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E7F2" w14:textId="77777777" w:rsidR="00D61814" w:rsidRDefault="00D61814" w:rsidP="00D61814">
      <w:pPr>
        <w:jc w:val="center"/>
      </w:pPr>
    </w:p>
    <w:p w14:paraId="6F3A5C82" w14:textId="4C6D3B4D" w:rsidR="005E1205" w:rsidRDefault="00D61814" w:rsidP="00D61814">
      <w:pPr>
        <w:jc w:val="center"/>
      </w:pPr>
      <w:r>
        <w:rPr>
          <w:noProof/>
        </w:rPr>
        <w:drawing>
          <wp:inline distT="0" distB="0" distL="0" distR="0" wp14:anchorId="5A1F4BFE" wp14:editId="5D45EC3E">
            <wp:extent cx="3314700" cy="1223180"/>
            <wp:effectExtent l="0" t="0" r="0" b="0"/>
            <wp:docPr id="1739301673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01673" name="Picture 1" descr="A logo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46" cy="12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5891" w14:textId="6029077E" w:rsidR="00D61814" w:rsidRDefault="008A1BC6" w:rsidP="005065CC">
      <w:pPr>
        <w:ind w:left="6480"/>
        <w:jc w:val="center"/>
      </w:pPr>
      <w:r w:rsidRPr="009D3EE5">
        <w:rPr>
          <w:b/>
          <w:bCs/>
          <w:color w:val="153D63" w:themeColor="text2" w:themeTint="E6"/>
          <w:sz w:val="32"/>
          <w:szCs w:val="32"/>
        </w:rPr>
        <w:t>Graduate Studies</w:t>
      </w:r>
    </w:p>
    <w:p w14:paraId="771F6785" w14:textId="77777777" w:rsidR="00D61814" w:rsidRPr="00D61814" w:rsidRDefault="00D61814" w:rsidP="00D61814">
      <w:pPr>
        <w:pStyle w:val="NoSpacing"/>
        <w:jc w:val="center"/>
        <w:rPr>
          <w:b/>
          <w:sz w:val="32"/>
          <w:szCs w:val="32"/>
        </w:rPr>
      </w:pPr>
      <w:r w:rsidRPr="00D61814">
        <w:rPr>
          <w:b/>
          <w:sz w:val="32"/>
          <w:szCs w:val="32"/>
        </w:rPr>
        <w:t>LETTER OF EXCEPTION</w:t>
      </w:r>
    </w:p>
    <w:p w14:paraId="0AD34764" w14:textId="77777777" w:rsidR="00D61814" w:rsidRDefault="00D61814" w:rsidP="00D61814">
      <w:pPr>
        <w:pStyle w:val="NoSpacing"/>
        <w:jc w:val="center"/>
        <w:rPr>
          <w:b/>
          <w:sz w:val="32"/>
          <w:szCs w:val="32"/>
        </w:rPr>
      </w:pPr>
      <w:r w:rsidRPr="00D61814">
        <w:rPr>
          <w:b/>
          <w:sz w:val="32"/>
          <w:szCs w:val="32"/>
        </w:rPr>
        <w:t>Graduate Faculty Membership Status</w:t>
      </w:r>
    </w:p>
    <w:p w14:paraId="22C0F94F" w14:textId="77777777" w:rsidR="005065CC" w:rsidRDefault="005065CC" w:rsidP="00D61814">
      <w:pPr>
        <w:pStyle w:val="NoSpacing"/>
        <w:jc w:val="center"/>
        <w:rPr>
          <w:b/>
          <w:sz w:val="32"/>
          <w:szCs w:val="32"/>
        </w:rPr>
      </w:pPr>
    </w:p>
    <w:p w14:paraId="7B6BA7F3" w14:textId="77777777" w:rsidR="005065CC" w:rsidRDefault="005065CC" w:rsidP="00D61814">
      <w:pPr>
        <w:pStyle w:val="NoSpacing"/>
        <w:jc w:val="center"/>
        <w:rPr>
          <w:b/>
          <w:sz w:val="32"/>
          <w:szCs w:val="32"/>
        </w:rPr>
      </w:pPr>
    </w:p>
    <w:p w14:paraId="4FE5225D" w14:textId="2B88D4C9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>T</w:t>
      </w:r>
      <w:r>
        <w:rPr>
          <w14:ligatures w14:val="standardContextual"/>
        </w:rPr>
        <w:t>o</w:t>
      </w:r>
      <w:r w:rsidRPr="005065CC">
        <w:rPr>
          <w14:ligatures w14:val="standardContextual"/>
        </w:rPr>
        <w:t>:</w:t>
      </w:r>
      <w:r w:rsidRPr="005065CC">
        <w:rPr>
          <w14:ligatures w14:val="standardContextual"/>
        </w:rPr>
        <w:tab/>
        <w:t>Shannon Acosta</w:t>
      </w:r>
    </w:p>
    <w:p w14:paraId="2464207B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ab/>
        <w:t>Director</w:t>
      </w:r>
    </w:p>
    <w:p w14:paraId="303EC83B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</w:p>
    <w:p w14:paraId="73944617" w14:textId="34551F65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>From</w:t>
      </w:r>
      <w:r w:rsidRPr="005065CC">
        <w:rPr>
          <w14:ligatures w14:val="standardContextual"/>
        </w:rPr>
        <w:t>:</w:t>
      </w:r>
      <w:r w:rsidRPr="005065CC">
        <w:rPr>
          <w14:ligatures w14:val="standardContextual"/>
        </w:rPr>
        <w:tab/>
        <w:t xml:space="preserve">(Name)  </w:t>
      </w:r>
    </w:p>
    <w:p w14:paraId="1A51C536" w14:textId="77777777" w:rsid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ab/>
        <w:t xml:space="preserve">Title: </w:t>
      </w:r>
      <w:sdt>
        <w:sdtPr>
          <w:rPr>
            <w14:ligatures w14:val="standardContextual"/>
          </w:rPr>
          <w:alias w:val="Title of person completing LOJ"/>
          <w:tag w:val="Title of person completing LOJ"/>
          <w:id w:val="1669441130"/>
          <w:placeholder>
            <w:docPart w:val="15A3D665E4E74FD1B5E11A396CCAB1A8"/>
          </w:placeholder>
          <w:text/>
        </w:sdtPr>
        <w:sdtContent>
          <w:r w:rsidRPr="005065CC">
            <w:rPr>
              <w14:ligatures w14:val="standardContextual"/>
            </w:rPr>
            <w:t>_________________________________</w:t>
          </w:r>
        </w:sdtContent>
      </w:sdt>
      <w:r w:rsidRPr="005065CC">
        <w:rPr>
          <w14:ligatures w14:val="standardContextual"/>
        </w:rPr>
        <w:t xml:space="preserve">  (Dean/Director)</w:t>
      </w:r>
    </w:p>
    <w:p w14:paraId="2E840A12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</w:p>
    <w:p w14:paraId="4E076EF9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</w:p>
    <w:p w14:paraId="0E3935CE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 xml:space="preserve">DATE: </w:t>
      </w:r>
      <w:sdt>
        <w:sdtPr>
          <w:rPr>
            <w14:ligatures w14:val="standardContextual"/>
          </w:rPr>
          <w:alias w:val="Date Completed"/>
          <w:tag w:val="Date Completed"/>
          <w:id w:val="904880091"/>
          <w:placeholder>
            <w:docPart w:val="3DC3F1CE82A14A7D81CCBC223234985F"/>
          </w:placeholder>
          <w:showingPlcHdr/>
          <w:text/>
        </w:sdtPr>
        <w:sdtContent>
          <w:r w:rsidRPr="005065CC">
            <w:rPr>
              <w:color w:val="808080"/>
              <w14:ligatures w14:val="standardContextual"/>
            </w:rPr>
            <w:t>Click or tap here to enter text.</w:t>
          </w:r>
        </w:sdtContent>
      </w:sdt>
    </w:p>
    <w:p w14:paraId="43D1D02A" w14:textId="223AE48E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 xml:space="preserve">Term Start Date: </w:t>
      </w:r>
      <w:sdt>
        <w:sdtPr>
          <w:rPr>
            <w14:ligatures w14:val="standardContextual"/>
          </w:rPr>
          <w:alias w:val="LOJ Effective Date"/>
          <w:tag w:val="LOJ Effective Date"/>
          <w:id w:val="996605744"/>
          <w:placeholder>
            <w:docPart w:val="74B50B98DED24A3CB93AE503373D86A3"/>
          </w:placeholder>
          <w:showingPlcHdr/>
          <w:text/>
        </w:sdtPr>
        <w:sdtContent>
          <w:r w:rsidRPr="005065CC">
            <w:rPr>
              <w:color w:val="808080"/>
              <w14:ligatures w14:val="standardContextual"/>
            </w:rPr>
            <w:t>Click or tap here to enter text.</w:t>
          </w:r>
        </w:sdtContent>
      </w:sdt>
      <w:r w:rsidRPr="005065CC">
        <w:rPr>
          <w14:ligatures w14:val="standardContextual"/>
        </w:rPr>
        <w:t xml:space="preserve"> This Letter will expire </w:t>
      </w:r>
      <w:r w:rsidR="004F60EF">
        <w:rPr>
          <w14:ligatures w14:val="standardContextual"/>
        </w:rPr>
        <w:t>three</w:t>
      </w:r>
      <w:r w:rsidRPr="005065CC">
        <w:rPr>
          <w14:ligatures w14:val="standardContextual"/>
        </w:rPr>
        <w:t xml:space="preserve"> years from the Term Start Date</w:t>
      </w:r>
    </w:p>
    <w:p w14:paraId="632BBB2A" w14:textId="77777777" w:rsidR="005065CC" w:rsidRDefault="005065CC" w:rsidP="005065CC">
      <w:pPr>
        <w:spacing w:after="0" w:line="240" w:lineRule="auto"/>
        <w:rPr>
          <w14:ligatures w14:val="standardContextual"/>
        </w:rPr>
      </w:pPr>
    </w:p>
    <w:p w14:paraId="390DDB49" w14:textId="77777777" w:rsidR="005065CC" w:rsidRDefault="005065CC" w:rsidP="005065CC">
      <w:pPr>
        <w:spacing w:after="0" w:line="240" w:lineRule="auto"/>
        <w:rPr>
          <w14:ligatures w14:val="standardContextual"/>
        </w:rPr>
      </w:pPr>
    </w:p>
    <w:p w14:paraId="64A742F9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</w:p>
    <w:p w14:paraId="1FB82748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 xml:space="preserve">Letter of Exception for </w:t>
      </w:r>
      <w:sdt>
        <w:sdtPr>
          <w:rPr>
            <w14:ligatures w14:val="standardContextual"/>
          </w:rPr>
          <w:alias w:val="Name of Adjunct/Faculty"/>
          <w:tag w:val="Name of Adjunct/Faculty"/>
          <w:id w:val="530694610"/>
          <w:placeholder>
            <w:docPart w:val="CD6C31C39BED44F2A35DD74B33754239"/>
          </w:placeholder>
          <w:showingPlcHdr/>
          <w:text/>
        </w:sdtPr>
        <w:sdtContent>
          <w:r w:rsidRPr="005065CC">
            <w:rPr>
              <w:color w:val="808080"/>
              <w14:ligatures w14:val="standardContextual"/>
            </w:rPr>
            <w:t>Click or tap here to enter text.</w:t>
          </w:r>
        </w:sdtContent>
      </w:sdt>
    </w:p>
    <w:p w14:paraId="76C7B3A5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 xml:space="preserve">College/School:  </w:t>
      </w:r>
      <w:sdt>
        <w:sdtPr>
          <w:rPr>
            <w14:ligatures w14:val="standardContextual"/>
          </w:rPr>
          <w:alias w:val="College/School"/>
          <w:tag w:val="College/School"/>
          <w:id w:val="-1132391967"/>
          <w:placeholder>
            <w:docPart w:val="CFB7592CFAAE4A30AEB666E213788CAB"/>
          </w:placeholder>
          <w:showingPlcHdr/>
          <w:text/>
        </w:sdtPr>
        <w:sdtContent>
          <w:r w:rsidRPr="005065CC">
            <w:rPr>
              <w:color w:val="808080"/>
              <w14:ligatures w14:val="standardContextual"/>
            </w:rPr>
            <w:t>Click or tap here to enter text.</w:t>
          </w:r>
        </w:sdtContent>
      </w:sdt>
    </w:p>
    <w:p w14:paraId="6643AD83" w14:textId="77777777" w:rsidR="005065CC" w:rsidRPr="005065CC" w:rsidRDefault="00000000" w:rsidP="005065CC">
      <w:pPr>
        <w:spacing w:after="0" w:line="240" w:lineRule="auto"/>
        <w:rPr>
          <w14:ligatures w14:val="standardContextual"/>
        </w:rPr>
      </w:pPr>
      <w:sdt>
        <w:sdtPr>
          <w:rPr>
            <w:b/>
            <w14:ligatures w14:val="standardContextual"/>
          </w:rPr>
          <w:alias w:val="Name or Pronoun"/>
          <w:tag w:val="Name or Pronoun"/>
          <w:id w:val="2109230728"/>
          <w:placeholder>
            <w:docPart w:val="0943EEB22C604506896021869C9D8543"/>
          </w:placeholder>
          <w:showingPlcHdr/>
          <w:text/>
        </w:sdtPr>
        <w:sdtContent>
          <w:r w:rsidR="005065CC" w:rsidRPr="005065CC">
            <w:rPr>
              <w:color w:val="808080"/>
              <w14:ligatures w14:val="standardContextual"/>
            </w:rPr>
            <w:t>Click or tap here to enter text.</w:t>
          </w:r>
        </w:sdtContent>
      </w:sdt>
      <w:r w:rsidR="005065CC" w:rsidRPr="005065CC">
        <w:rPr>
          <w:b/>
          <w14:ligatures w14:val="standardContextual"/>
        </w:rPr>
        <w:t xml:space="preserve"> </w:t>
      </w:r>
      <w:r w:rsidR="005065CC" w:rsidRPr="005065CC">
        <w:rPr>
          <w14:ligatures w14:val="standardContextual"/>
        </w:rPr>
        <w:t xml:space="preserve">is qualified to teach in the graduate discipline of </w:t>
      </w:r>
      <w:sdt>
        <w:sdtPr>
          <w:rPr>
            <w14:ligatures w14:val="standardContextual"/>
          </w:rPr>
          <w:alias w:val="Program"/>
          <w:tag w:val="Program"/>
          <w:id w:val="-260841024"/>
          <w:placeholder>
            <w:docPart w:val="3DA1BF15207147339DF932F5D9562A46"/>
          </w:placeholder>
          <w:showingPlcHdr/>
          <w:text/>
        </w:sdtPr>
        <w:sdtContent>
          <w:r w:rsidR="005065CC" w:rsidRPr="005065CC">
            <w:rPr>
              <w:color w:val="808080"/>
              <w14:ligatures w14:val="standardContextual"/>
            </w:rPr>
            <w:t>Click or tap here to enter text.</w:t>
          </w:r>
        </w:sdtContent>
      </w:sdt>
      <w:r w:rsidR="005065CC" w:rsidRPr="005065CC">
        <w:rPr>
          <w14:ligatures w14:val="standardContextual"/>
        </w:rPr>
        <w:t xml:space="preserve">, based on academic coursework, professional experience, scholarly activity, and/or licensure/certification.  </w:t>
      </w:r>
    </w:p>
    <w:p w14:paraId="4D645C12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</w:p>
    <w:p w14:paraId="1E2D0472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>Acceptable rationale for requesting the exception of a terminal degree:</w:t>
      </w:r>
    </w:p>
    <w:sdt>
      <w:sdtPr>
        <w:rPr>
          <w14:ligatures w14:val="standardContextual"/>
        </w:rPr>
        <w:id w:val="1500157527"/>
        <w:placeholder>
          <w:docPart w:val="C34AB6FC544049A3A7A0D8D273748383"/>
        </w:placeholder>
        <w:showingPlcHdr/>
      </w:sdtPr>
      <w:sdtContent>
        <w:p w14:paraId="40103E17" w14:textId="77777777" w:rsidR="005065CC" w:rsidRPr="005065CC" w:rsidRDefault="005065CC" w:rsidP="005065CC">
          <w:pPr>
            <w:spacing w:after="0" w:line="240" w:lineRule="auto"/>
            <w:rPr>
              <w14:ligatures w14:val="standardContextual"/>
            </w:rPr>
          </w:pPr>
          <w:r w:rsidRPr="005065CC">
            <w:rPr>
              <w:color w:val="808080"/>
              <w14:ligatures w14:val="standardContextual"/>
            </w:rPr>
            <w:t>Click or tap here to enter text.</w:t>
          </w:r>
        </w:p>
      </w:sdtContent>
    </w:sdt>
    <w:p w14:paraId="4A2AC66E" w14:textId="77777777" w:rsidR="005065CC" w:rsidRPr="005065CC" w:rsidRDefault="005065CC" w:rsidP="005065CC">
      <w:pPr>
        <w:spacing w:after="0" w:line="240" w:lineRule="auto"/>
        <w:rPr>
          <w14:ligatures w14:val="standardContextual"/>
        </w:rPr>
      </w:pPr>
    </w:p>
    <w:p w14:paraId="660B4E23" w14:textId="444E5470" w:rsidR="005065CC" w:rsidRPr="005065CC" w:rsidRDefault="005065CC" w:rsidP="005065CC">
      <w:pPr>
        <w:spacing w:after="0" w:line="240" w:lineRule="auto"/>
        <w:rPr>
          <w14:ligatures w14:val="standardContextual"/>
        </w:rPr>
      </w:pPr>
      <w:r w:rsidRPr="005065CC">
        <w:rPr>
          <w14:ligatures w14:val="standardContextual"/>
        </w:rPr>
        <w:t xml:space="preserve">Attach all necessary documentation to support this request, </w:t>
      </w:r>
      <w:r w:rsidR="00784426">
        <w:rPr>
          <w14:ligatures w14:val="standardContextual"/>
        </w:rPr>
        <w:t>before</w:t>
      </w:r>
      <w:r w:rsidRPr="005065CC">
        <w:rPr>
          <w14:ligatures w14:val="standardContextual"/>
        </w:rPr>
        <w:t xml:space="preserve"> submission.</w:t>
      </w:r>
    </w:p>
    <w:p w14:paraId="5AC18F4C" w14:textId="77777777" w:rsidR="005065CC" w:rsidRPr="005065CC" w:rsidRDefault="005065CC" w:rsidP="00506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14:ligatures w14:val="standardContextual"/>
        </w:rPr>
      </w:pPr>
    </w:p>
    <w:p w14:paraId="4E212707" w14:textId="77777777" w:rsidR="005065CC" w:rsidRDefault="005065CC" w:rsidP="00D61814">
      <w:pPr>
        <w:pStyle w:val="NoSpacing"/>
        <w:jc w:val="center"/>
        <w:rPr>
          <w:b/>
          <w:sz w:val="32"/>
          <w:szCs w:val="32"/>
        </w:rPr>
      </w:pPr>
    </w:p>
    <w:p w14:paraId="6C2F967A" w14:textId="77777777" w:rsidR="005065CC" w:rsidRPr="00D61814" w:rsidRDefault="005065CC" w:rsidP="005065CC">
      <w:pPr>
        <w:pStyle w:val="NoSpacing"/>
        <w:rPr>
          <w:b/>
          <w:sz w:val="32"/>
          <w:szCs w:val="32"/>
        </w:rPr>
      </w:pPr>
    </w:p>
    <w:p w14:paraId="6666745C" w14:textId="77777777" w:rsidR="00D61814" w:rsidRDefault="00D61814" w:rsidP="00D61814">
      <w:pPr>
        <w:pStyle w:val="NoSpacing"/>
      </w:pPr>
    </w:p>
    <w:p w14:paraId="4C644A1D" w14:textId="77777777" w:rsidR="00D61814" w:rsidRDefault="00D61814" w:rsidP="00D61814">
      <w:pPr>
        <w:jc w:val="center"/>
      </w:pPr>
    </w:p>
    <w:p w14:paraId="3B9BFC3A" w14:textId="77777777" w:rsidR="00D61814" w:rsidRPr="00FC117B" w:rsidRDefault="00D61814" w:rsidP="00D61814"/>
    <w:sectPr w:rsidR="00D61814" w:rsidRPr="00FC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027ED"/>
    <w:rsid w:val="004F60EF"/>
    <w:rsid w:val="005065CC"/>
    <w:rsid w:val="005E1205"/>
    <w:rsid w:val="006865EA"/>
    <w:rsid w:val="00784426"/>
    <w:rsid w:val="007A31E3"/>
    <w:rsid w:val="008A1BC6"/>
    <w:rsid w:val="009D3EE5"/>
    <w:rsid w:val="00D5780F"/>
    <w:rsid w:val="00D61814"/>
    <w:rsid w:val="00F644A7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53142"/>
  <w15:chartTrackingRefBased/>
  <w15:docId w15:val="{A822B292-1255-4E7A-8765-1B0548DD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1E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A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814"/>
    <w:pPr>
      <w:spacing w:after="0" w:line="240" w:lineRule="auto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A3D665E4E74FD1B5E11A396CCA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1C76-7C6C-448D-9F2D-78B32F26ED59}"/>
      </w:docPartPr>
      <w:docPartBody>
        <w:p w:rsidR="00093815" w:rsidRDefault="00AD6EEA" w:rsidP="00AD6EEA">
          <w:pPr>
            <w:pStyle w:val="15A3D665E4E74FD1B5E11A396CCAB1A8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3F1CE82A14A7D81CCBC223234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C8BB-831A-4698-ACA1-F6353A512C29}"/>
      </w:docPartPr>
      <w:docPartBody>
        <w:p w:rsidR="00093815" w:rsidRDefault="00AD6EEA" w:rsidP="00AD6EEA">
          <w:pPr>
            <w:pStyle w:val="3DC3F1CE82A14A7D81CCBC223234985F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50B98DED24A3CB93AE503373D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0131-46E0-45A8-8C19-4B5DFA42559D}"/>
      </w:docPartPr>
      <w:docPartBody>
        <w:p w:rsidR="00093815" w:rsidRDefault="00AD6EEA" w:rsidP="00AD6EEA">
          <w:pPr>
            <w:pStyle w:val="74B50B98DED24A3CB93AE503373D86A3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C31C39BED44F2A35DD74B3375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6480-F552-4D07-88CC-33EF0A80BD8C}"/>
      </w:docPartPr>
      <w:docPartBody>
        <w:p w:rsidR="00093815" w:rsidRDefault="00AD6EEA" w:rsidP="00AD6EEA">
          <w:pPr>
            <w:pStyle w:val="CD6C31C39BED44F2A35DD74B33754239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7592CFAAE4A30AEB666E21378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700C-5A61-4D58-A1F1-C0B0327E3EDB}"/>
      </w:docPartPr>
      <w:docPartBody>
        <w:p w:rsidR="00093815" w:rsidRDefault="00AD6EEA" w:rsidP="00AD6EEA">
          <w:pPr>
            <w:pStyle w:val="CFB7592CFAAE4A30AEB666E213788CAB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3EEB22C604506896021869C9D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6CDE-EB5B-4421-BDBD-086E58C47E11}"/>
      </w:docPartPr>
      <w:docPartBody>
        <w:p w:rsidR="00093815" w:rsidRDefault="00AD6EEA" w:rsidP="00AD6EEA">
          <w:pPr>
            <w:pStyle w:val="0943EEB22C604506896021869C9D8543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1BF15207147339DF932F5D956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362D-0826-4A3C-9EBF-FEFB73BDCCCD}"/>
      </w:docPartPr>
      <w:docPartBody>
        <w:p w:rsidR="00093815" w:rsidRDefault="00AD6EEA" w:rsidP="00AD6EEA">
          <w:pPr>
            <w:pStyle w:val="3DA1BF15207147339DF932F5D9562A46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AB6FC544049A3A7A0D8D27374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579C-635F-4D5F-BFC2-E2980BBD41CA}"/>
      </w:docPartPr>
      <w:docPartBody>
        <w:p w:rsidR="00093815" w:rsidRDefault="00AD6EEA" w:rsidP="00AD6EEA">
          <w:pPr>
            <w:pStyle w:val="C34AB6FC544049A3A7A0D8D273748383"/>
          </w:pPr>
          <w:r w:rsidRPr="00B611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EA"/>
    <w:rsid w:val="00093815"/>
    <w:rsid w:val="00AD6EEA"/>
    <w:rsid w:val="00EC5AD6"/>
    <w:rsid w:val="00F0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EEA"/>
    <w:rPr>
      <w:color w:val="808080"/>
    </w:rPr>
  </w:style>
  <w:style w:type="paragraph" w:customStyle="1" w:styleId="15A3D665E4E74FD1B5E11A396CCAB1A8">
    <w:name w:val="15A3D665E4E74FD1B5E11A396CCAB1A8"/>
    <w:rsid w:val="00AD6EEA"/>
  </w:style>
  <w:style w:type="paragraph" w:customStyle="1" w:styleId="3DC3F1CE82A14A7D81CCBC223234985F">
    <w:name w:val="3DC3F1CE82A14A7D81CCBC223234985F"/>
    <w:rsid w:val="00AD6EEA"/>
  </w:style>
  <w:style w:type="paragraph" w:customStyle="1" w:styleId="74B50B98DED24A3CB93AE503373D86A3">
    <w:name w:val="74B50B98DED24A3CB93AE503373D86A3"/>
    <w:rsid w:val="00AD6EEA"/>
  </w:style>
  <w:style w:type="paragraph" w:customStyle="1" w:styleId="CD6C31C39BED44F2A35DD74B33754239">
    <w:name w:val="CD6C31C39BED44F2A35DD74B33754239"/>
    <w:rsid w:val="00AD6EEA"/>
  </w:style>
  <w:style w:type="paragraph" w:customStyle="1" w:styleId="CFB7592CFAAE4A30AEB666E213788CAB">
    <w:name w:val="CFB7592CFAAE4A30AEB666E213788CAB"/>
    <w:rsid w:val="00AD6EEA"/>
  </w:style>
  <w:style w:type="paragraph" w:customStyle="1" w:styleId="0943EEB22C604506896021869C9D8543">
    <w:name w:val="0943EEB22C604506896021869C9D8543"/>
    <w:rsid w:val="00AD6EEA"/>
  </w:style>
  <w:style w:type="paragraph" w:customStyle="1" w:styleId="3DA1BF15207147339DF932F5D9562A46">
    <w:name w:val="3DA1BF15207147339DF932F5D9562A46"/>
    <w:rsid w:val="00AD6EEA"/>
  </w:style>
  <w:style w:type="paragraph" w:customStyle="1" w:styleId="C34AB6FC544049A3A7A0D8D273748383">
    <w:name w:val="C34AB6FC544049A3A7A0D8D273748383"/>
    <w:rsid w:val="00AD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Letendre, Kenda</dc:creator>
  <cp:keywords/>
  <dc:description/>
  <cp:lastModifiedBy>Letendre, Kenda</cp:lastModifiedBy>
  <cp:revision>2</cp:revision>
  <dcterms:created xsi:type="dcterms:W3CDTF">2024-05-01T20:14:00Z</dcterms:created>
  <dcterms:modified xsi:type="dcterms:W3CDTF">2024-05-01T20:14:00Z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52b608f3-6291-4d83-afe2-531c47770f56</vt:lpwstr>
  </property>
</Properties>
</file>