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E321F" w14:textId="2C82F0B4" w:rsidR="002F4841" w:rsidRDefault="000364EF" w:rsidP="002F4841">
      <w:pPr>
        <w:shd w:val="clear" w:color="auto" w:fill="FFFFFF"/>
        <w:spacing w:before="100" w:beforeAutospacing="1" w:after="100" w:afterAutospacing="1" w:line="240" w:lineRule="auto"/>
        <w:rPr>
          <w:rFonts w:ascii="Helvetica" w:eastAsia="Times New Roman" w:hAnsi="Helvetica" w:cs="Helvetica"/>
          <w:b/>
          <w:bCs/>
          <w:sz w:val="20"/>
          <w:szCs w:val="20"/>
        </w:rPr>
      </w:pPr>
      <w:bookmarkStart w:id="0" w:name="_GoBack"/>
      <w:bookmarkEnd w:id="0"/>
      <w:r>
        <w:rPr>
          <w:rFonts w:ascii="Helvetica" w:eastAsia="Times New Roman" w:hAnsi="Helvetica" w:cs="Helvetica"/>
          <w:b/>
          <w:bCs/>
          <w:sz w:val="20"/>
          <w:szCs w:val="20"/>
        </w:rPr>
        <w:t xml:space="preserve">Title: </w:t>
      </w:r>
      <w:r w:rsidR="00662202">
        <w:rPr>
          <w:rFonts w:ascii="Helvetica" w:eastAsia="Times New Roman" w:hAnsi="Helvetica" w:cs="Helvetica"/>
          <w:bCs/>
          <w:sz w:val="20"/>
          <w:szCs w:val="20"/>
        </w:rPr>
        <w:t>Assessing Environmental Change in Southwest Florida</w:t>
      </w:r>
    </w:p>
    <w:p w14:paraId="61A5B743" w14:textId="46760E2A" w:rsidR="000364EF" w:rsidRDefault="000364EF" w:rsidP="002F4841">
      <w:pPr>
        <w:shd w:val="clear" w:color="auto" w:fill="FFFFFF"/>
        <w:spacing w:before="100" w:beforeAutospacing="1" w:after="100" w:afterAutospacing="1" w:line="240" w:lineRule="auto"/>
        <w:rPr>
          <w:rFonts w:ascii="Helvetica" w:eastAsia="Times New Roman" w:hAnsi="Helvetica" w:cs="Helvetica"/>
          <w:b/>
          <w:bCs/>
          <w:sz w:val="20"/>
          <w:szCs w:val="20"/>
        </w:rPr>
      </w:pPr>
      <w:r>
        <w:rPr>
          <w:rFonts w:ascii="Helvetica" w:eastAsia="Times New Roman" w:hAnsi="Helvetica" w:cs="Helvetica"/>
          <w:b/>
          <w:bCs/>
          <w:sz w:val="20"/>
          <w:szCs w:val="20"/>
        </w:rPr>
        <w:t xml:space="preserve">Research Advisor: </w:t>
      </w:r>
      <w:r w:rsidR="00961393" w:rsidRPr="00961393">
        <w:rPr>
          <w:rFonts w:ascii="Helvetica" w:eastAsia="Times New Roman" w:hAnsi="Helvetica" w:cs="Helvetica"/>
          <w:bCs/>
          <w:sz w:val="20"/>
          <w:szCs w:val="20"/>
        </w:rPr>
        <w:t xml:space="preserve">Dr. </w:t>
      </w:r>
      <w:r w:rsidR="00662202">
        <w:rPr>
          <w:rFonts w:ascii="Helvetica" w:eastAsia="Times New Roman" w:hAnsi="Helvetica" w:cs="Helvetica"/>
          <w:bCs/>
          <w:sz w:val="20"/>
          <w:szCs w:val="20"/>
        </w:rPr>
        <w:t>Joanne Muller, Associate</w:t>
      </w:r>
      <w:r w:rsidRPr="00961393">
        <w:rPr>
          <w:rFonts w:ascii="Helvetica" w:eastAsia="Times New Roman" w:hAnsi="Helvetica" w:cs="Helvetica"/>
          <w:bCs/>
          <w:sz w:val="20"/>
          <w:szCs w:val="20"/>
        </w:rPr>
        <w:t xml:space="preserve"> Professor of </w:t>
      </w:r>
      <w:r w:rsidR="00662202">
        <w:rPr>
          <w:rFonts w:ascii="Helvetica" w:eastAsia="Times New Roman" w:hAnsi="Helvetica" w:cs="Helvetica"/>
          <w:bCs/>
          <w:sz w:val="20"/>
          <w:szCs w:val="20"/>
        </w:rPr>
        <w:t>Paleoclimatology</w:t>
      </w:r>
      <w:r w:rsidRPr="00961393">
        <w:rPr>
          <w:rFonts w:ascii="Helvetica" w:eastAsia="Times New Roman" w:hAnsi="Helvetica" w:cs="Helvetica"/>
          <w:bCs/>
          <w:sz w:val="20"/>
          <w:szCs w:val="20"/>
        </w:rPr>
        <w:t>, FGCU</w:t>
      </w:r>
      <w:r w:rsidR="00662202">
        <w:rPr>
          <w:rFonts w:ascii="Helvetica" w:eastAsia="Times New Roman" w:hAnsi="Helvetica" w:cs="Helvetica"/>
          <w:bCs/>
          <w:sz w:val="20"/>
          <w:szCs w:val="20"/>
        </w:rPr>
        <w:t xml:space="preserve"> and Dr. Molly Nation, Ass</w:t>
      </w:r>
      <w:r w:rsidR="00B84CF9">
        <w:rPr>
          <w:rFonts w:ascii="Helvetica" w:eastAsia="Times New Roman" w:hAnsi="Helvetica" w:cs="Helvetica"/>
          <w:bCs/>
          <w:sz w:val="20"/>
          <w:szCs w:val="20"/>
        </w:rPr>
        <w:t>istant</w:t>
      </w:r>
      <w:r w:rsidR="00662202">
        <w:rPr>
          <w:rFonts w:ascii="Helvetica" w:eastAsia="Times New Roman" w:hAnsi="Helvetica" w:cs="Helvetica"/>
          <w:bCs/>
          <w:sz w:val="20"/>
          <w:szCs w:val="20"/>
        </w:rPr>
        <w:t xml:space="preserve"> Professor of Environmental Education, FGCU. </w:t>
      </w:r>
    </w:p>
    <w:p w14:paraId="2D7463AD" w14:textId="16E64073" w:rsidR="000364EF" w:rsidRDefault="000364EF" w:rsidP="002F4841">
      <w:pPr>
        <w:shd w:val="clear" w:color="auto" w:fill="FFFFFF"/>
        <w:spacing w:before="100" w:beforeAutospacing="1" w:after="100" w:afterAutospacing="1" w:line="240" w:lineRule="auto"/>
        <w:rPr>
          <w:rFonts w:ascii="Helvetica" w:eastAsia="Times New Roman" w:hAnsi="Helvetica" w:cs="Helvetica"/>
          <w:bCs/>
          <w:sz w:val="20"/>
          <w:szCs w:val="20"/>
        </w:rPr>
      </w:pPr>
      <w:r>
        <w:rPr>
          <w:rFonts w:ascii="Helvetica" w:eastAsia="Times New Roman" w:hAnsi="Helvetica" w:cs="Helvetica"/>
          <w:b/>
          <w:bCs/>
          <w:sz w:val="20"/>
          <w:szCs w:val="20"/>
        </w:rPr>
        <w:t xml:space="preserve">Dates: </w:t>
      </w:r>
      <w:r w:rsidR="00662202">
        <w:rPr>
          <w:rFonts w:ascii="Helvetica" w:eastAsia="Times New Roman" w:hAnsi="Helvetica" w:cs="Helvetica"/>
          <w:bCs/>
          <w:sz w:val="20"/>
          <w:szCs w:val="20"/>
        </w:rPr>
        <w:t xml:space="preserve">June </w:t>
      </w:r>
      <w:r w:rsidR="00CE5704">
        <w:rPr>
          <w:rFonts w:ascii="Helvetica" w:eastAsia="Times New Roman" w:hAnsi="Helvetica" w:cs="Helvetica"/>
          <w:bCs/>
          <w:sz w:val="20"/>
          <w:szCs w:val="20"/>
        </w:rPr>
        <w:t>19</w:t>
      </w:r>
      <w:r w:rsidR="00662202">
        <w:rPr>
          <w:rFonts w:ascii="Helvetica" w:eastAsia="Times New Roman" w:hAnsi="Helvetica" w:cs="Helvetica"/>
          <w:bCs/>
          <w:sz w:val="20"/>
          <w:szCs w:val="20"/>
        </w:rPr>
        <w:t xml:space="preserve"> through July </w:t>
      </w:r>
      <w:r w:rsidR="00CE5704">
        <w:rPr>
          <w:rFonts w:ascii="Helvetica" w:eastAsia="Times New Roman" w:hAnsi="Helvetica" w:cs="Helvetica"/>
          <w:bCs/>
          <w:sz w:val="20"/>
          <w:szCs w:val="20"/>
        </w:rPr>
        <w:t>2</w:t>
      </w:r>
      <w:r w:rsidR="00662202">
        <w:rPr>
          <w:rFonts w:ascii="Helvetica" w:eastAsia="Times New Roman" w:hAnsi="Helvetica" w:cs="Helvetica"/>
          <w:bCs/>
          <w:sz w:val="20"/>
          <w:szCs w:val="20"/>
        </w:rPr>
        <w:t>,</w:t>
      </w:r>
      <w:r w:rsidR="00147578">
        <w:rPr>
          <w:rFonts w:ascii="Helvetica" w:eastAsia="Times New Roman" w:hAnsi="Helvetica" w:cs="Helvetica"/>
          <w:bCs/>
          <w:sz w:val="20"/>
          <w:szCs w:val="20"/>
        </w:rPr>
        <w:t xml:space="preserve"> 2018</w:t>
      </w:r>
      <w:r w:rsidR="00662202">
        <w:rPr>
          <w:rFonts w:ascii="Helvetica" w:eastAsia="Times New Roman" w:hAnsi="Helvetica" w:cs="Helvetica"/>
          <w:bCs/>
          <w:sz w:val="20"/>
          <w:szCs w:val="20"/>
        </w:rPr>
        <w:t xml:space="preserve"> </w:t>
      </w:r>
      <w:r w:rsidR="000B2DF7">
        <w:rPr>
          <w:rFonts w:ascii="Helvetica" w:eastAsia="Times New Roman" w:hAnsi="Helvetica" w:cs="Helvetica"/>
          <w:bCs/>
          <w:sz w:val="20"/>
          <w:szCs w:val="20"/>
        </w:rPr>
        <w:t>8</w:t>
      </w:r>
      <w:r w:rsidR="00662202">
        <w:rPr>
          <w:rFonts w:ascii="Helvetica" w:eastAsia="Times New Roman" w:hAnsi="Helvetica" w:cs="Helvetica"/>
          <w:bCs/>
          <w:sz w:val="20"/>
          <w:szCs w:val="20"/>
        </w:rPr>
        <w:t>:</w:t>
      </w:r>
      <w:r w:rsidR="000B2DF7">
        <w:rPr>
          <w:rFonts w:ascii="Helvetica" w:eastAsia="Times New Roman" w:hAnsi="Helvetica" w:cs="Helvetica"/>
          <w:bCs/>
          <w:sz w:val="20"/>
          <w:szCs w:val="20"/>
        </w:rPr>
        <w:t>3</w:t>
      </w:r>
      <w:r w:rsidR="00662202">
        <w:rPr>
          <w:rFonts w:ascii="Helvetica" w:eastAsia="Times New Roman" w:hAnsi="Helvetica" w:cs="Helvetica"/>
          <w:bCs/>
          <w:sz w:val="20"/>
          <w:szCs w:val="20"/>
        </w:rPr>
        <w:t>0AM-2:</w:t>
      </w:r>
      <w:r w:rsidR="000B2DF7">
        <w:rPr>
          <w:rFonts w:ascii="Helvetica" w:eastAsia="Times New Roman" w:hAnsi="Helvetica" w:cs="Helvetica"/>
          <w:bCs/>
          <w:sz w:val="20"/>
          <w:szCs w:val="20"/>
        </w:rPr>
        <w:t>3</w:t>
      </w:r>
      <w:r w:rsidR="00662202">
        <w:rPr>
          <w:rFonts w:ascii="Helvetica" w:eastAsia="Times New Roman" w:hAnsi="Helvetica" w:cs="Helvetica"/>
          <w:bCs/>
          <w:sz w:val="20"/>
          <w:szCs w:val="20"/>
        </w:rPr>
        <w:t>0</w:t>
      </w:r>
      <w:r w:rsidR="00961393" w:rsidRPr="00961393">
        <w:rPr>
          <w:rFonts w:ascii="Helvetica" w:eastAsia="Times New Roman" w:hAnsi="Helvetica" w:cs="Helvetica"/>
          <w:bCs/>
          <w:sz w:val="20"/>
          <w:szCs w:val="20"/>
        </w:rPr>
        <w:t>PM</w:t>
      </w:r>
    </w:p>
    <w:p w14:paraId="1F7DB95E" w14:textId="11DD08E8" w:rsidR="00662202" w:rsidRPr="00662202" w:rsidRDefault="00961393" w:rsidP="00662202">
      <w:pPr>
        <w:shd w:val="clear" w:color="auto" w:fill="FFFFFF"/>
        <w:spacing w:before="100" w:beforeAutospacing="1" w:after="100" w:afterAutospacing="1" w:line="240" w:lineRule="auto"/>
        <w:rPr>
          <w:rFonts w:ascii="Helvetica" w:eastAsia="Times New Roman" w:hAnsi="Helvetica" w:cs="Helvetica"/>
          <w:bCs/>
          <w:sz w:val="20"/>
          <w:szCs w:val="20"/>
        </w:rPr>
      </w:pPr>
      <w:r>
        <w:rPr>
          <w:rFonts w:ascii="Helvetica" w:eastAsia="Times New Roman" w:hAnsi="Helvetica" w:cs="Helvetica"/>
          <w:b/>
          <w:bCs/>
          <w:sz w:val="20"/>
          <w:szCs w:val="20"/>
        </w:rPr>
        <w:t xml:space="preserve">What to expect: </w:t>
      </w:r>
      <w:r w:rsidR="00662202" w:rsidRPr="00662202">
        <w:rPr>
          <w:rFonts w:ascii="Helvetica" w:eastAsia="Times New Roman" w:hAnsi="Helvetica" w:cs="Helvetica"/>
          <w:bCs/>
          <w:sz w:val="20"/>
          <w:szCs w:val="20"/>
        </w:rPr>
        <w:t xml:space="preserve">The participating girls will learn content on </w:t>
      </w:r>
      <w:r w:rsidR="009F5192">
        <w:rPr>
          <w:rFonts w:ascii="Helvetica" w:eastAsia="Times New Roman" w:hAnsi="Helvetica" w:cs="Helvetica"/>
          <w:bCs/>
          <w:sz w:val="20"/>
          <w:szCs w:val="20"/>
        </w:rPr>
        <w:t>issues of water quality in Southwest Florida and climate change</w:t>
      </w:r>
      <w:r w:rsidR="00662202" w:rsidRPr="00662202">
        <w:rPr>
          <w:rFonts w:ascii="Helvetica" w:eastAsia="Times New Roman" w:hAnsi="Helvetica" w:cs="Helvetica"/>
          <w:bCs/>
          <w:sz w:val="20"/>
          <w:szCs w:val="20"/>
        </w:rPr>
        <w:t>. Dr</w:t>
      </w:r>
      <w:r w:rsidR="007D0CBE">
        <w:rPr>
          <w:rFonts w:ascii="Helvetica" w:eastAsia="Times New Roman" w:hAnsi="Helvetica" w:cs="Helvetica"/>
          <w:bCs/>
          <w:sz w:val="20"/>
          <w:szCs w:val="20"/>
        </w:rPr>
        <w:t>s</w:t>
      </w:r>
      <w:r w:rsidR="00662202" w:rsidRPr="00662202">
        <w:rPr>
          <w:rFonts w:ascii="Helvetica" w:eastAsia="Times New Roman" w:hAnsi="Helvetica" w:cs="Helvetica"/>
          <w:bCs/>
          <w:sz w:val="20"/>
          <w:szCs w:val="20"/>
        </w:rPr>
        <w:t>. Muller</w:t>
      </w:r>
      <w:r w:rsidR="007D0CBE">
        <w:rPr>
          <w:rFonts w:ascii="Helvetica" w:eastAsia="Times New Roman" w:hAnsi="Helvetica" w:cs="Helvetica"/>
          <w:bCs/>
          <w:sz w:val="20"/>
          <w:szCs w:val="20"/>
        </w:rPr>
        <w:t xml:space="preserve"> and Nation</w:t>
      </w:r>
      <w:r w:rsidR="00662202" w:rsidRPr="00662202">
        <w:rPr>
          <w:rFonts w:ascii="Helvetica" w:eastAsia="Times New Roman" w:hAnsi="Helvetica" w:cs="Helvetica"/>
          <w:bCs/>
          <w:sz w:val="20"/>
          <w:szCs w:val="20"/>
        </w:rPr>
        <w:t xml:space="preserve"> will mentor </w:t>
      </w:r>
      <w:r w:rsidR="001512E8">
        <w:rPr>
          <w:rFonts w:ascii="Helvetica" w:eastAsia="Times New Roman" w:hAnsi="Helvetica" w:cs="Helvetica"/>
          <w:bCs/>
          <w:sz w:val="20"/>
          <w:szCs w:val="20"/>
        </w:rPr>
        <w:t>students</w:t>
      </w:r>
      <w:r w:rsidR="00662202" w:rsidRPr="00662202">
        <w:rPr>
          <w:rFonts w:ascii="Helvetica" w:eastAsia="Times New Roman" w:hAnsi="Helvetica" w:cs="Helvetica"/>
          <w:bCs/>
          <w:sz w:val="20"/>
          <w:szCs w:val="20"/>
        </w:rPr>
        <w:t xml:space="preserve"> in the latest climate change research and how it is related to south Florida. The participating girls will get an opportunity to do scientific field work. They will be taken out on a boat and mentored in field methodologies. They will collect all of their own samples that they will bring back to the laboratory. The participating girls will engage in authentic scientific research at FGCU. They will be mentored in laboratory practices and they will use state-of-the-art laboratory instruments in their analyses. The participating girls will gain invaluable skill in collecting, interpreting,</w:t>
      </w:r>
      <w:r w:rsidR="00496D38">
        <w:rPr>
          <w:rFonts w:ascii="Helvetica" w:eastAsia="Times New Roman" w:hAnsi="Helvetica" w:cs="Helvetica"/>
          <w:bCs/>
          <w:sz w:val="20"/>
          <w:szCs w:val="20"/>
        </w:rPr>
        <w:t xml:space="preserve"> and presenting data to the </w:t>
      </w:r>
      <w:r w:rsidR="00662202" w:rsidRPr="00662202">
        <w:rPr>
          <w:rFonts w:ascii="Helvetica" w:eastAsia="Times New Roman" w:hAnsi="Helvetica" w:cs="Helvetica"/>
          <w:bCs/>
          <w:sz w:val="20"/>
          <w:szCs w:val="20"/>
        </w:rPr>
        <w:t xml:space="preserve">community. </w:t>
      </w:r>
    </w:p>
    <w:p w14:paraId="1D48BD02" w14:textId="77777777" w:rsidR="00D73B94" w:rsidRPr="00C86ED8" w:rsidRDefault="00D73B94" w:rsidP="00C86ED8">
      <w:r>
        <w:t>________________________________________________________</w:t>
      </w:r>
    </w:p>
    <w:p w14:paraId="0A87B592" w14:textId="5E9E742C" w:rsidR="00182CB4" w:rsidRPr="00182CB4" w:rsidRDefault="00182CB4" w:rsidP="002F4841">
      <w:pPr>
        <w:shd w:val="clear" w:color="auto" w:fill="FFFFFF"/>
        <w:spacing w:before="100" w:beforeAutospacing="1" w:after="100" w:afterAutospacing="1" w:line="240" w:lineRule="auto"/>
        <w:rPr>
          <w:rFonts w:ascii="Helvetica" w:eastAsia="Times New Roman" w:hAnsi="Helvetica" w:cs="Helvetica"/>
          <w:b/>
          <w:bCs/>
          <w:color w:val="7030A0"/>
          <w:sz w:val="20"/>
          <w:szCs w:val="20"/>
        </w:rPr>
      </w:pPr>
      <w:r w:rsidRPr="00182CB4">
        <w:rPr>
          <w:rFonts w:ascii="Helvetica" w:eastAsia="Times New Roman" w:hAnsi="Helvetica" w:cs="Helvetica"/>
          <w:b/>
          <w:bCs/>
          <w:color w:val="7030A0"/>
          <w:sz w:val="20"/>
          <w:szCs w:val="20"/>
        </w:rPr>
        <w:t xml:space="preserve">Return this two-page application with your essay (info below) via mail or email </w:t>
      </w:r>
      <w:r>
        <w:rPr>
          <w:rFonts w:ascii="Helvetica" w:eastAsia="Times New Roman" w:hAnsi="Helvetica" w:cs="Helvetica"/>
          <w:b/>
          <w:bCs/>
          <w:color w:val="7030A0"/>
          <w:sz w:val="20"/>
          <w:szCs w:val="20"/>
        </w:rPr>
        <w:t xml:space="preserve">by </w:t>
      </w:r>
      <w:r w:rsidR="007D0CBE">
        <w:rPr>
          <w:rFonts w:ascii="Helvetica" w:eastAsia="Times New Roman" w:hAnsi="Helvetica" w:cs="Helvetica"/>
          <w:b/>
          <w:bCs/>
          <w:color w:val="FF0000"/>
          <w:sz w:val="20"/>
          <w:szCs w:val="20"/>
        </w:rPr>
        <w:t xml:space="preserve">May </w:t>
      </w:r>
      <w:r w:rsidR="00DF0896">
        <w:rPr>
          <w:rFonts w:ascii="Helvetica" w:eastAsia="Times New Roman" w:hAnsi="Helvetica" w:cs="Helvetica"/>
          <w:b/>
          <w:bCs/>
          <w:color w:val="FF0000"/>
          <w:sz w:val="20"/>
          <w:szCs w:val="20"/>
        </w:rPr>
        <w:t>30</w:t>
      </w:r>
      <w:r w:rsidR="007D0CBE">
        <w:rPr>
          <w:rFonts w:ascii="Helvetica" w:eastAsia="Times New Roman" w:hAnsi="Helvetica" w:cs="Helvetica"/>
          <w:b/>
          <w:bCs/>
          <w:color w:val="FF0000"/>
          <w:sz w:val="20"/>
          <w:szCs w:val="20"/>
        </w:rPr>
        <w:t>th</w:t>
      </w:r>
      <w:r w:rsidRPr="00182CB4">
        <w:rPr>
          <w:rFonts w:ascii="Helvetica" w:eastAsia="Times New Roman" w:hAnsi="Helvetica" w:cs="Helvetica"/>
          <w:b/>
          <w:bCs/>
          <w:color w:val="FF0000"/>
          <w:sz w:val="20"/>
          <w:szCs w:val="20"/>
        </w:rPr>
        <w:t xml:space="preserve"> </w:t>
      </w:r>
      <w:r w:rsidRPr="00182CB4">
        <w:rPr>
          <w:rFonts w:ascii="Helvetica" w:eastAsia="Times New Roman" w:hAnsi="Helvetica" w:cs="Helvetica"/>
          <w:b/>
          <w:bCs/>
          <w:color w:val="7030A0"/>
          <w:sz w:val="20"/>
          <w:szCs w:val="20"/>
        </w:rPr>
        <w:t xml:space="preserve">to </w:t>
      </w:r>
      <w:r w:rsidR="00F60E8B">
        <w:rPr>
          <w:rFonts w:ascii="Helvetica" w:eastAsia="Times New Roman" w:hAnsi="Helvetica" w:cs="Helvetica"/>
          <w:b/>
          <w:bCs/>
          <w:color w:val="7030A0"/>
          <w:sz w:val="20"/>
          <w:szCs w:val="20"/>
        </w:rPr>
        <w:t>Dr. Muller</w:t>
      </w:r>
      <w:r w:rsidRPr="00182CB4">
        <w:rPr>
          <w:rFonts w:ascii="Helvetica" w:eastAsia="Times New Roman" w:hAnsi="Helvetica" w:cs="Helvetica"/>
          <w:b/>
          <w:bCs/>
          <w:color w:val="7030A0"/>
          <w:sz w:val="20"/>
          <w:szCs w:val="20"/>
        </w:rPr>
        <w:t xml:space="preserve">, </w:t>
      </w:r>
      <w:hyperlink r:id="rId8" w:history="1">
        <w:r w:rsidR="00F60E8B" w:rsidRPr="008413CA">
          <w:rPr>
            <w:rStyle w:val="Hyperlink"/>
            <w:rFonts w:ascii="Helvetica" w:eastAsia="Times New Roman" w:hAnsi="Helvetica" w:cs="Helvetica"/>
            <w:b/>
            <w:bCs/>
            <w:sz w:val="20"/>
            <w:szCs w:val="20"/>
          </w:rPr>
          <w:t>jmuller@fgcu.edu</w:t>
        </w:r>
      </w:hyperlink>
      <w:r w:rsidRPr="00182CB4">
        <w:rPr>
          <w:rFonts w:ascii="Helvetica" w:eastAsia="Times New Roman" w:hAnsi="Helvetica" w:cs="Helvetica"/>
          <w:b/>
          <w:bCs/>
          <w:color w:val="7030A0"/>
          <w:sz w:val="20"/>
          <w:szCs w:val="20"/>
        </w:rPr>
        <w:t xml:space="preserve">. Please do NOT send google docs. </w:t>
      </w:r>
    </w:p>
    <w:p w14:paraId="3C0DD15F" w14:textId="77777777" w:rsid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Pr>
          <w:rFonts w:ascii="Helvetica" w:eastAsia="Times New Roman" w:hAnsi="Helvetica" w:cs="Helvetica"/>
          <w:b/>
          <w:bCs/>
          <w:color w:val="7030A0"/>
          <w:sz w:val="20"/>
          <w:szCs w:val="20"/>
        </w:rPr>
        <w:t>Joanne Muller</w:t>
      </w:r>
    </w:p>
    <w:p w14:paraId="133011A8" w14:textId="60C9E2C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Associate Professor </w:t>
      </w:r>
    </w:p>
    <w:p w14:paraId="36221167"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Department of Marine and Ecological Sciences</w:t>
      </w:r>
    </w:p>
    <w:p w14:paraId="54027F2C"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Florida Gulf Coast University</w:t>
      </w:r>
    </w:p>
    <w:p w14:paraId="7ED5A441"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Phone number: 239-590-1251</w:t>
      </w:r>
    </w:p>
    <w:p w14:paraId="650B59AE"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Address: Seidler Hall, room 435</w:t>
      </w:r>
    </w:p>
    <w:p w14:paraId="7F7C6304"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10501 FGCU Blvd. South</w:t>
      </w:r>
    </w:p>
    <w:p w14:paraId="1C76E9B6" w14:textId="428C432B" w:rsidR="00182CB4" w:rsidRDefault="007D0CBE" w:rsidP="007D0CBE">
      <w:pPr>
        <w:shd w:val="clear" w:color="auto" w:fill="FFFFFF"/>
        <w:spacing w:after="0" w:line="240" w:lineRule="auto"/>
        <w:ind w:left="720"/>
        <w:rPr>
          <w:rFonts w:ascii="Helvetica" w:eastAsia="Times New Roman" w:hAnsi="Helvetica" w:cs="Helvetica"/>
          <w:b/>
          <w:bCs/>
          <w:color w:val="7030A0"/>
          <w:sz w:val="20"/>
          <w:szCs w:val="20"/>
        </w:rPr>
      </w:pPr>
      <w:r w:rsidRPr="007D0CBE">
        <w:rPr>
          <w:rFonts w:ascii="Helvetica" w:eastAsia="Times New Roman" w:hAnsi="Helvetica" w:cs="Helvetica"/>
          <w:b/>
          <w:bCs/>
          <w:color w:val="7030A0"/>
          <w:sz w:val="20"/>
          <w:szCs w:val="20"/>
        </w:rPr>
        <w:t>Fort Myers, FL 33965</w:t>
      </w:r>
    </w:p>
    <w:p w14:paraId="19F9A8C2" w14:textId="19CBCFAE" w:rsid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p>
    <w:p w14:paraId="3AEAF857" w14:textId="77777777" w:rsidR="007D0CBE" w:rsidRPr="007D0CBE" w:rsidRDefault="007D0CBE" w:rsidP="007D0CBE">
      <w:pPr>
        <w:shd w:val="clear" w:color="auto" w:fill="FFFFFF"/>
        <w:spacing w:after="0" w:line="240" w:lineRule="auto"/>
        <w:ind w:left="720"/>
        <w:rPr>
          <w:rFonts w:ascii="Helvetica" w:eastAsia="Times New Roman" w:hAnsi="Helvetica" w:cs="Helvetica"/>
          <w:b/>
          <w:bCs/>
          <w:color w:val="7030A0"/>
          <w:sz w:val="20"/>
          <w:szCs w:val="20"/>
        </w:rPr>
      </w:pPr>
    </w:p>
    <w:p w14:paraId="18F0A7D0" w14:textId="77777777" w:rsidR="00182CB4" w:rsidRDefault="00182CB4" w:rsidP="002F4841">
      <w:pPr>
        <w:shd w:val="clear" w:color="auto" w:fill="FFFFFF"/>
        <w:spacing w:before="100" w:beforeAutospacing="1" w:after="100" w:afterAutospacing="1" w:line="240" w:lineRule="auto"/>
        <w:rPr>
          <w:rFonts w:ascii="Helvetica" w:eastAsia="Times New Roman" w:hAnsi="Helvetica" w:cs="Helvetica"/>
          <w:b/>
          <w:bCs/>
          <w:sz w:val="20"/>
          <w:szCs w:val="20"/>
        </w:rPr>
      </w:pPr>
      <w:r>
        <w:rPr>
          <w:rFonts w:ascii="Helvetica" w:eastAsia="Times New Roman" w:hAnsi="Helvetica" w:cs="Helvetica"/>
          <w:b/>
          <w:bCs/>
          <w:sz w:val="20"/>
          <w:szCs w:val="20"/>
        </w:rPr>
        <w:t xml:space="preserve">ESSAY INFORMATION </w:t>
      </w:r>
      <w:r w:rsidRPr="00182CB4">
        <w:rPr>
          <w:rFonts w:ascii="Helvetica" w:eastAsia="Times New Roman" w:hAnsi="Helvetica" w:cs="Helvetica"/>
          <w:bCs/>
          <w:i/>
          <w:sz w:val="20"/>
          <w:szCs w:val="20"/>
        </w:rPr>
        <w:t>(Include the essay on a separate sheet of paper)</w:t>
      </w:r>
    </w:p>
    <w:p w14:paraId="63628EFB" w14:textId="1CE638B3" w:rsidR="00BB7C9D" w:rsidRPr="00182CB4" w:rsidRDefault="000364EF" w:rsidP="002F4841">
      <w:pPr>
        <w:shd w:val="clear" w:color="auto" w:fill="FFFFFF"/>
        <w:spacing w:before="100" w:beforeAutospacing="1" w:after="100" w:afterAutospacing="1" w:line="240" w:lineRule="auto"/>
        <w:rPr>
          <w:rFonts w:ascii="Helvetica" w:eastAsia="Times New Roman" w:hAnsi="Helvetica" w:cs="Helvetica"/>
          <w:bCs/>
          <w:i/>
          <w:sz w:val="20"/>
          <w:szCs w:val="20"/>
          <w:highlight w:val="yellow"/>
        </w:rPr>
      </w:pPr>
      <w:r w:rsidRPr="00182CB4">
        <w:rPr>
          <w:rFonts w:ascii="Helvetica" w:eastAsia="Times New Roman" w:hAnsi="Helvetica" w:cs="Helvetica"/>
          <w:bCs/>
          <w:i/>
          <w:sz w:val="20"/>
          <w:szCs w:val="20"/>
        </w:rPr>
        <w:t>Please provide up to 300 words indicating why you are interested in this area of research and your qualifications.</w:t>
      </w:r>
      <w:r w:rsidR="00BB7C9D" w:rsidRPr="00182CB4">
        <w:rPr>
          <w:rFonts w:ascii="Helvetica" w:eastAsia="Times New Roman" w:hAnsi="Helvetica" w:cs="Helvetica"/>
          <w:bCs/>
          <w:i/>
          <w:sz w:val="20"/>
          <w:szCs w:val="20"/>
        </w:rPr>
        <w:t xml:space="preserve"> Within this essay please include your career goals and how you envision this experience as one that can help you in your academic endeavors. In addition, please include the skills you hope to learn during these </w:t>
      </w:r>
      <w:r w:rsidR="00CE5704">
        <w:rPr>
          <w:rFonts w:ascii="Helvetica" w:eastAsia="Times New Roman" w:hAnsi="Helvetica" w:cs="Helvetica"/>
          <w:bCs/>
          <w:i/>
          <w:sz w:val="20"/>
          <w:szCs w:val="20"/>
        </w:rPr>
        <w:t>2</w:t>
      </w:r>
      <w:r w:rsidR="00BB7C9D" w:rsidRPr="00182CB4">
        <w:rPr>
          <w:rFonts w:ascii="Helvetica" w:eastAsia="Times New Roman" w:hAnsi="Helvetica" w:cs="Helvetica"/>
          <w:bCs/>
          <w:i/>
          <w:sz w:val="20"/>
          <w:szCs w:val="20"/>
        </w:rPr>
        <w:t xml:space="preserve"> weeks. Please use academic and scientific language as you write your response.</w:t>
      </w:r>
    </w:p>
    <w:p w14:paraId="57142AC5" w14:textId="77777777" w:rsidR="00BB7C9D" w:rsidRDefault="00BB7C9D" w:rsidP="002F4841">
      <w:pPr>
        <w:shd w:val="clear" w:color="auto" w:fill="FFFFFF"/>
        <w:spacing w:before="100" w:beforeAutospacing="1" w:after="100" w:afterAutospacing="1" w:line="240" w:lineRule="auto"/>
        <w:rPr>
          <w:rFonts w:ascii="Helvetica" w:eastAsia="Times New Roman" w:hAnsi="Helvetica" w:cs="Helvetica"/>
          <w:b/>
          <w:bCs/>
          <w:sz w:val="20"/>
          <w:szCs w:val="20"/>
        </w:rPr>
      </w:pPr>
    </w:p>
    <w:p w14:paraId="3BB99D82" w14:textId="77777777" w:rsidR="000364EF" w:rsidRPr="002F4841" w:rsidRDefault="000364EF" w:rsidP="002F4841">
      <w:pPr>
        <w:shd w:val="clear" w:color="auto" w:fill="FFFFFF"/>
        <w:spacing w:before="100" w:beforeAutospacing="1" w:after="100" w:afterAutospacing="1" w:line="240" w:lineRule="auto"/>
        <w:rPr>
          <w:rFonts w:ascii="Helvetica" w:eastAsia="Times New Roman" w:hAnsi="Helvetica" w:cs="Helvetica"/>
          <w:sz w:val="20"/>
          <w:szCs w:val="20"/>
        </w:rPr>
      </w:pPr>
    </w:p>
    <w:p w14:paraId="4AA5F571" w14:textId="77777777" w:rsidR="00F60E8B" w:rsidRDefault="00F60E8B">
      <w:pPr>
        <w:rPr>
          <w:rFonts w:cstheme="minorHAnsi"/>
          <w:b/>
          <w:sz w:val="24"/>
          <w:szCs w:val="24"/>
        </w:rPr>
      </w:pPr>
    </w:p>
    <w:p w14:paraId="5BC5CF22" w14:textId="77777777" w:rsidR="00F60E8B" w:rsidRDefault="00F60E8B">
      <w:pPr>
        <w:rPr>
          <w:rFonts w:cstheme="minorHAnsi"/>
          <w:b/>
          <w:sz w:val="24"/>
          <w:szCs w:val="24"/>
        </w:rPr>
      </w:pPr>
    </w:p>
    <w:p w14:paraId="4EA843E9" w14:textId="77777777" w:rsidR="00F60E8B" w:rsidRDefault="00F60E8B">
      <w:pPr>
        <w:rPr>
          <w:rFonts w:cstheme="minorHAnsi"/>
          <w:b/>
          <w:sz w:val="24"/>
          <w:szCs w:val="24"/>
        </w:rPr>
      </w:pPr>
    </w:p>
    <w:p w14:paraId="5ADC6B2D" w14:textId="77777777" w:rsidR="00961393" w:rsidRDefault="00961393">
      <w:pPr>
        <w:rPr>
          <w:rFonts w:cstheme="minorHAnsi"/>
          <w:b/>
          <w:sz w:val="24"/>
          <w:szCs w:val="24"/>
        </w:rPr>
      </w:pPr>
      <w:r>
        <w:rPr>
          <w:rFonts w:cstheme="minorHAnsi"/>
          <w:b/>
          <w:sz w:val="24"/>
          <w:szCs w:val="24"/>
        </w:rPr>
        <w:br w:type="page"/>
      </w:r>
    </w:p>
    <w:p w14:paraId="55088D37" w14:textId="77777777" w:rsidR="000364EF" w:rsidRPr="00961393" w:rsidRDefault="000364EF" w:rsidP="00961393">
      <w:pPr>
        <w:jc w:val="center"/>
        <w:rPr>
          <w:rFonts w:cstheme="minorHAnsi"/>
          <w:b/>
          <w:sz w:val="24"/>
          <w:szCs w:val="24"/>
        </w:rPr>
      </w:pPr>
      <w:r>
        <w:rPr>
          <w:rFonts w:cstheme="minorHAnsi"/>
          <w:b/>
          <w:sz w:val="24"/>
          <w:szCs w:val="24"/>
        </w:rPr>
        <w:lastRenderedPageBreak/>
        <w:t>Information Form</w:t>
      </w:r>
      <w:r w:rsidR="00C86ED8">
        <w:rPr>
          <w:rFonts w:cstheme="minorHAnsi"/>
          <w:b/>
          <w:sz w:val="24"/>
          <w:szCs w:val="24"/>
        </w:rPr>
        <w:t xml:space="preserve"> (please print or type)</w:t>
      </w:r>
    </w:p>
    <w:p w14:paraId="441E5816" w14:textId="7CB1C8DE" w:rsidR="008F7ADE" w:rsidRDefault="008F7ADE">
      <w:r>
        <w:t>Name________________________________</w:t>
      </w:r>
      <w:r w:rsidR="002F4841" w:rsidRPr="002F4841">
        <w:t xml:space="preserve"> </w:t>
      </w:r>
      <w:r w:rsidR="002F4841">
        <w:t xml:space="preserve">                     </w:t>
      </w:r>
      <w:r w:rsidR="00813C44">
        <w:t>Current Grade Level ____________</w:t>
      </w:r>
      <w:r w:rsidR="002F4841">
        <w:t>_______</w:t>
      </w:r>
      <w:r w:rsidR="00A85269">
        <w:t>__</w:t>
      </w:r>
    </w:p>
    <w:p w14:paraId="5B262D6A" w14:textId="221C04BB" w:rsidR="00A41968" w:rsidRDefault="00A41968">
      <w:r>
        <w:t>Email contact: _____________</w:t>
      </w:r>
      <w:r w:rsidR="00945142">
        <w:t>____________________________</w:t>
      </w:r>
      <w:proofErr w:type="gramStart"/>
      <w:r w:rsidR="00945142">
        <w:t xml:space="preserve">_  </w:t>
      </w:r>
      <w:r w:rsidR="00670DD3">
        <w:t>Current</w:t>
      </w:r>
      <w:proofErr w:type="gramEnd"/>
      <w:r w:rsidR="00670DD3">
        <w:t xml:space="preserve"> GPA______________</w:t>
      </w:r>
      <w:r w:rsidR="00A85269">
        <w:t>_____</w:t>
      </w:r>
    </w:p>
    <w:p w14:paraId="62A92B26" w14:textId="77777777" w:rsidR="00961393" w:rsidRDefault="00961393">
      <w:r>
        <w:t>High School Attending: ________________________________</w:t>
      </w:r>
      <w:proofErr w:type="gramStart"/>
      <w:r>
        <w:t>_</w:t>
      </w:r>
      <w:r w:rsidR="00576464">
        <w:t xml:space="preserve">  County</w:t>
      </w:r>
      <w:proofErr w:type="gramEnd"/>
      <w:r w:rsidR="00576464">
        <w:t>: ________________________</w:t>
      </w:r>
    </w:p>
    <w:p w14:paraId="60425958" w14:textId="34642BC0" w:rsidR="00810F5D" w:rsidRDefault="00810F5D" w:rsidP="002F4841">
      <w:r>
        <w:t xml:space="preserve">Have you decided </w:t>
      </w:r>
      <w:r w:rsidR="00670DD3">
        <w:t>if you</w:t>
      </w:r>
      <w:r>
        <w:t xml:space="preserve"> </w:t>
      </w:r>
      <w:r w:rsidR="00670DD3">
        <w:t xml:space="preserve">will </w:t>
      </w:r>
      <w:r>
        <w:t>attend college? Y/N</w:t>
      </w:r>
    </w:p>
    <w:p w14:paraId="35999AF7" w14:textId="14A3B9B3" w:rsidR="00670DD3" w:rsidRDefault="00A85269" w:rsidP="00670DD3">
      <w:r>
        <w:t>If yes h</w:t>
      </w:r>
      <w:r w:rsidR="00670DD3">
        <w:t>ave you decided where you might attend college? _____________________</w:t>
      </w:r>
      <w:r>
        <w:t>________________</w:t>
      </w:r>
      <w:r w:rsidR="00670DD3" w:rsidRPr="002F4841">
        <w:t xml:space="preserve"> </w:t>
      </w:r>
      <w:r w:rsidR="00670DD3">
        <w:t xml:space="preserve">           </w:t>
      </w:r>
    </w:p>
    <w:p w14:paraId="6C6A5BBC" w14:textId="1404FBAA" w:rsidR="002F4841" w:rsidRDefault="002A4513" w:rsidP="002F4841">
      <w:r>
        <w:t>Anticipated degree a</w:t>
      </w:r>
      <w:r w:rsidR="002F4841">
        <w:t>rea</w:t>
      </w:r>
      <w:r w:rsidR="00C86ED8">
        <w:t xml:space="preserve"> and career ______________________________</w:t>
      </w:r>
      <w:r w:rsidR="002F4841">
        <w:t>____________________</w:t>
      </w:r>
      <w:r w:rsidR="00A85269">
        <w:t>_____</w:t>
      </w:r>
    </w:p>
    <w:p w14:paraId="474E222C" w14:textId="3A2C13F3" w:rsidR="00C86ED8" w:rsidRDefault="00C86ED8">
      <w:r>
        <w:t xml:space="preserve">Transportation </w:t>
      </w:r>
      <w:r w:rsidR="00F60E8B">
        <w:t>will be provided from pick-up and drop-off points in Lee and Collier County</w:t>
      </w:r>
      <w:r>
        <w:t xml:space="preserve">. </w:t>
      </w:r>
      <w:r w:rsidR="00FB7A74">
        <w:t xml:space="preserve">If you need transportation, can </w:t>
      </w:r>
      <w:r w:rsidR="00F60E8B">
        <w:t>you be at one of the following locations</w:t>
      </w:r>
      <w:r w:rsidR="00A431D8">
        <w:t xml:space="preserve"> early in the morning and be returned to the same location</w:t>
      </w:r>
      <w:r w:rsidR="002F4841">
        <w:t>?</w:t>
      </w:r>
      <w:r w:rsidR="00961393">
        <w:t xml:space="preserve"> </w:t>
      </w:r>
      <w:r w:rsidR="00B84CF9">
        <w:t>If so circle which one</w:t>
      </w:r>
      <w:r w:rsidR="00670DD3">
        <w:t xml:space="preserve"> (pick-up and drop off is not guaranteed from all of these locations</w:t>
      </w:r>
      <w:r w:rsidR="003A7EEB">
        <w:t xml:space="preserve"> at this point in time.</w:t>
      </w:r>
      <w:r w:rsidR="00670DD3">
        <w:t xml:space="preserve"> </w:t>
      </w:r>
      <w:r w:rsidR="003A7EEB">
        <w:t>W</w:t>
      </w:r>
      <w:r w:rsidR="00670DD3">
        <w:t>e are gathering data</w:t>
      </w:r>
      <w:r w:rsidR="003A7EEB">
        <w:t xml:space="preserve"> and will make decisions on these locations depending on student needs</w:t>
      </w:r>
      <w:r w:rsidR="00670DD3">
        <w:t>)</w:t>
      </w:r>
      <w:r w:rsidR="00B84CF9">
        <w:t xml:space="preserve">. </w:t>
      </w:r>
    </w:p>
    <w:p w14:paraId="470AD66F" w14:textId="456F3D6A" w:rsidR="00F076E7" w:rsidRDefault="00F076E7" w:rsidP="00A431D8">
      <w:pPr>
        <w:pStyle w:val="ListParagraph"/>
        <w:numPr>
          <w:ilvl w:val="0"/>
          <w:numId w:val="3"/>
        </w:numPr>
      </w:pPr>
      <w:r>
        <w:t>Collier County Public School District Office</w:t>
      </w:r>
    </w:p>
    <w:p w14:paraId="749D9C45" w14:textId="3698A025" w:rsidR="00A431D8" w:rsidRDefault="00A431D8" w:rsidP="00A431D8">
      <w:pPr>
        <w:pStyle w:val="ListParagraph"/>
        <w:numPr>
          <w:ilvl w:val="0"/>
          <w:numId w:val="3"/>
        </w:numPr>
      </w:pPr>
      <w:r>
        <w:t>School District of Lee County</w:t>
      </w:r>
    </w:p>
    <w:p w14:paraId="5D80F089" w14:textId="18448642" w:rsidR="00A431D8" w:rsidRDefault="00A431D8" w:rsidP="00A431D8">
      <w:pPr>
        <w:pStyle w:val="ListParagraph"/>
        <w:numPr>
          <w:ilvl w:val="0"/>
          <w:numId w:val="3"/>
        </w:numPr>
      </w:pPr>
      <w:r>
        <w:t>The Shell Factory and Nature Park</w:t>
      </w:r>
    </w:p>
    <w:p w14:paraId="17DF4B26" w14:textId="6112A87F" w:rsidR="00A431D8" w:rsidRDefault="00A431D8" w:rsidP="00A431D8">
      <w:pPr>
        <w:pStyle w:val="ListParagraph"/>
        <w:numPr>
          <w:ilvl w:val="0"/>
          <w:numId w:val="3"/>
        </w:numPr>
      </w:pPr>
      <w:r>
        <w:t xml:space="preserve">Immokalee Foundation </w:t>
      </w:r>
    </w:p>
    <w:p w14:paraId="5FB9D533" w14:textId="31D56D12" w:rsidR="00961393" w:rsidRPr="00A431D8" w:rsidRDefault="00961393" w:rsidP="00961393">
      <w:r>
        <w:t>________________________</w:t>
      </w:r>
      <w:r w:rsidR="002F4841">
        <w:t>______________</w:t>
      </w:r>
      <w:r w:rsidR="00C86ED8">
        <w:t>_______________________________________</w:t>
      </w:r>
      <w:r w:rsidR="002F4841">
        <w:t xml:space="preserve">       </w:t>
      </w:r>
    </w:p>
    <w:p w14:paraId="7734EA74" w14:textId="77777777" w:rsidR="00C86ED8" w:rsidRPr="00C86ED8" w:rsidRDefault="00C86ED8" w:rsidP="002F4841">
      <w:pPr>
        <w:rPr>
          <w:b/>
          <w:i/>
        </w:rPr>
      </w:pPr>
      <w:r>
        <w:rPr>
          <w:b/>
          <w:i/>
        </w:rPr>
        <w:t xml:space="preserve">References:  </w:t>
      </w:r>
      <w:r w:rsidRPr="00C86ED8">
        <w:rPr>
          <w:b/>
          <w:i/>
        </w:rPr>
        <w:t>Please provide the name of one of your science teachers and a second reference whom we might contact.</w:t>
      </w:r>
    </w:p>
    <w:p w14:paraId="441357AE" w14:textId="77777777" w:rsidR="00C86ED8" w:rsidRDefault="00C86ED8" w:rsidP="002F4841">
      <w:r>
        <w:t xml:space="preserve">Name of Science Teacher:  ________________________  </w:t>
      </w:r>
    </w:p>
    <w:p w14:paraId="35178BA6" w14:textId="77777777" w:rsidR="00C86ED8" w:rsidRDefault="00C86ED8" w:rsidP="002F4841">
      <w:r>
        <w:t>Courses you have taken with the science teacher: ________________________</w:t>
      </w:r>
    </w:p>
    <w:p w14:paraId="6355262F" w14:textId="77777777" w:rsidR="00C86ED8" w:rsidRDefault="00C86ED8" w:rsidP="002F4841">
      <w:r>
        <w:t>Contact email and phone # for science teacher: ______________________________________________</w:t>
      </w:r>
    </w:p>
    <w:p w14:paraId="54A6D2D5" w14:textId="77777777" w:rsidR="00C86ED8" w:rsidRDefault="00C86ED8" w:rsidP="002F4841">
      <w:r>
        <w:t>Name of Second Reference:  ___________________________________________</w:t>
      </w:r>
    </w:p>
    <w:p w14:paraId="1EF31597" w14:textId="77777777" w:rsidR="00C86ED8" w:rsidRDefault="00C86ED8" w:rsidP="002F4841">
      <w:r>
        <w:t>Significance of second reference: _______________________________________________________</w:t>
      </w:r>
    </w:p>
    <w:p w14:paraId="6E8FFE05" w14:textId="77777777" w:rsidR="00961393" w:rsidRDefault="00C86ED8" w:rsidP="002F4841">
      <w:r>
        <w:t>Contact email and phone # for second reference: __________________________________________________________</w:t>
      </w:r>
    </w:p>
    <w:p w14:paraId="2511008D" w14:textId="77777777" w:rsidR="00C86ED8" w:rsidRDefault="00C86ED8" w:rsidP="002F4841"/>
    <w:p w14:paraId="30442AF1" w14:textId="5F2CDC4E" w:rsidR="00A431D8" w:rsidRDefault="00A431D8" w:rsidP="00A431D8">
      <w:pPr>
        <w:rPr>
          <w:b/>
          <w:i/>
        </w:rPr>
      </w:pPr>
      <w:r>
        <w:rPr>
          <w:b/>
          <w:i/>
        </w:rPr>
        <w:t xml:space="preserve">One of the goals of this program is to provide opportunity to girls with socio-economic need. Please answer the following: </w:t>
      </w:r>
    </w:p>
    <w:p w14:paraId="4DF43010" w14:textId="17296AFA" w:rsidR="00A431D8" w:rsidRDefault="00A431D8" w:rsidP="00A431D8">
      <w:r w:rsidRPr="00A431D8">
        <w:t xml:space="preserve">Persons in Household </w:t>
      </w:r>
      <w:r>
        <w:t>________________</w:t>
      </w:r>
    </w:p>
    <w:p w14:paraId="63C6212E" w14:textId="45BB357C" w:rsidR="00A431D8" w:rsidRPr="00A431D8" w:rsidRDefault="00A431D8" w:rsidP="00A431D8">
      <w:r>
        <w:t xml:space="preserve">Family </w:t>
      </w:r>
      <w:proofErr w:type="gramStart"/>
      <w:r>
        <w:t>Income  &lt;</w:t>
      </w:r>
      <w:proofErr w:type="gramEnd"/>
      <w:r>
        <w:t>$25,000, $25,000-40,000, 40,000-60,000, &gt;60,000</w:t>
      </w:r>
    </w:p>
    <w:p w14:paraId="0ED4D8AC" w14:textId="39FFB2F5" w:rsidR="00A431D8" w:rsidRDefault="00A431D8" w:rsidP="002F4841">
      <w:pPr>
        <w:rPr>
          <w:i/>
          <w:sz w:val="20"/>
          <w:szCs w:val="20"/>
        </w:rPr>
      </w:pPr>
      <w:r>
        <w:rPr>
          <w:i/>
          <w:sz w:val="20"/>
          <w:szCs w:val="20"/>
        </w:rPr>
        <w:t>___________________________________________</w:t>
      </w:r>
    </w:p>
    <w:p w14:paraId="184EE915" w14:textId="4FFC52A7" w:rsidR="002F4841" w:rsidRPr="00C86ED8" w:rsidRDefault="00961393" w:rsidP="002F4841">
      <w:pPr>
        <w:rPr>
          <w:i/>
          <w:sz w:val="20"/>
          <w:szCs w:val="20"/>
        </w:rPr>
      </w:pPr>
      <w:r w:rsidRPr="00C86ED8">
        <w:rPr>
          <w:i/>
          <w:sz w:val="20"/>
          <w:szCs w:val="20"/>
        </w:rPr>
        <w:lastRenderedPageBreak/>
        <w:t>Contingent on your acceptance, y</w:t>
      </w:r>
      <w:r w:rsidR="002F4841" w:rsidRPr="00C86ED8">
        <w:rPr>
          <w:i/>
          <w:sz w:val="20"/>
          <w:szCs w:val="20"/>
        </w:rPr>
        <w:t xml:space="preserve">ou and your collaborators will be invited to </w:t>
      </w:r>
      <w:r w:rsidR="00261A0A" w:rsidRPr="00C86ED8">
        <w:rPr>
          <w:i/>
          <w:sz w:val="20"/>
          <w:szCs w:val="20"/>
        </w:rPr>
        <w:t xml:space="preserve">present your research at FGCU’s STEM Undergraduate research and internship symposium organized through the Whitaker Center for STEM Education to be held the afternoon of </w:t>
      </w:r>
      <w:r w:rsidR="00FB7A74">
        <w:rPr>
          <w:i/>
          <w:sz w:val="20"/>
          <w:szCs w:val="20"/>
        </w:rPr>
        <w:t>Dec. 6, 2019</w:t>
      </w:r>
      <w:r w:rsidR="00FD67E4" w:rsidRPr="00C86ED8">
        <w:rPr>
          <w:i/>
          <w:sz w:val="20"/>
          <w:szCs w:val="20"/>
        </w:rPr>
        <w:t xml:space="preserve">. </w:t>
      </w:r>
      <w:r w:rsidR="002F4841" w:rsidRPr="00C86ED8">
        <w:rPr>
          <w:i/>
          <w:sz w:val="20"/>
          <w:szCs w:val="20"/>
        </w:rPr>
        <w:t xml:space="preserve"> </w:t>
      </w:r>
      <w:r w:rsidR="00FD67E4" w:rsidRPr="00C86ED8">
        <w:rPr>
          <w:i/>
          <w:sz w:val="20"/>
          <w:szCs w:val="20"/>
        </w:rPr>
        <w:t>At this symposium, y</w:t>
      </w:r>
      <w:r w:rsidR="002F4841" w:rsidRPr="00C86ED8">
        <w:rPr>
          <w:i/>
          <w:sz w:val="20"/>
          <w:szCs w:val="20"/>
        </w:rPr>
        <w:t>ou will display and discuss the work that you accomplished</w:t>
      </w:r>
      <w:r w:rsidR="000364EF" w:rsidRPr="00C86ED8">
        <w:rPr>
          <w:i/>
          <w:sz w:val="20"/>
          <w:szCs w:val="20"/>
        </w:rPr>
        <w:t xml:space="preserve"> as a poster</w:t>
      </w:r>
      <w:r w:rsidR="002F4841" w:rsidRPr="00C86ED8">
        <w:rPr>
          <w:i/>
          <w:sz w:val="20"/>
          <w:szCs w:val="20"/>
        </w:rPr>
        <w:t xml:space="preserve"> with FGCU students and faculty. Your </w:t>
      </w:r>
      <w:r w:rsidR="000364EF" w:rsidRPr="00C86ED8">
        <w:rPr>
          <w:i/>
          <w:sz w:val="20"/>
          <w:szCs w:val="20"/>
        </w:rPr>
        <w:t>poster will be printed at no cost to you.</w:t>
      </w:r>
    </w:p>
    <w:p w14:paraId="26508586" w14:textId="20D42C8D" w:rsidR="00C86ED8" w:rsidRPr="00C86ED8" w:rsidRDefault="002F4841">
      <w:pPr>
        <w:rPr>
          <w:i/>
          <w:sz w:val="20"/>
          <w:szCs w:val="20"/>
        </w:rPr>
      </w:pPr>
      <w:r w:rsidRPr="00C86ED8">
        <w:rPr>
          <w:i/>
          <w:sz w:val="20"/>
          <w:szCs w:val="20"/>
        </w:rPr>
        <w:t xml:space="preserve">I understand that by applying to this </w:t>
      </w:r>
      <w:r w:rsidR="000364EF" w:rsidRPr="00C86ED8">
        <w:rPr>
          <w:i/>
          <w:sz w:val="20"/>
          <w:szCs w:val="20"/>
        </w:rPr>
        <w:t>research opportunity</w:t>
      </w:r>
      <w:r w:rsidRPr="00C86ED8">
        <w:rPr>
          <w:i/>
          <w:sz w:val="20"/>
          <w:szCs w:val="20"/>
        </w:rPr>
        <w:t xml:space="preserve"> I will be obligated to complete the research hours and participate in the FGCU Research </w:t>
      </w:r>
      <w:r w:rsidR="002E342B" w:rsidRPr="00C86ED8">
        <w:rPr>
          <w:i/>
          <w:sz w:val="20"/>
          <w:szCs w:val="20"/>
        </w:rPr>
        <w:t>Symposium</w:t>
      </w:r>
      <w:r w:rsidRPr="00C86ED8">
        <w:rPr>
          <w:i/>
          <w:sz w:val="20"/>
          <w:szCs w:val="20"/>
        </w:rPr>
        <w:t xml:space="preserve">. I also understand that I must to adhere to all FGCU rules and regulations while on their campus and that I </w:t>
      </w:r>
      <w:r w:rsidR="002E342B" w:rsidRPr="00C86ED8">
        <w:rPr>
          <w:i/>
          <w:sz w:val="20"/>
          <w:szCs w:val="20"/>
        </w:rPr>
        <w:t xml:space="preserve">will be reporting </w:t>
      </w:r>
      <w:r w:rsidRPr="00C86ED8">
        <w:rPr>
          <w:i/>
          <w:sz w:val="20"/>
          <w:szCs w:val="20"/>
        </w:rPr>
        <w:t xml:space="preserve">directly to </w:t>
      </w:r>
      <w:r w:rsidR="00C86ED8">
        <w:rPr>
          <w:i/>
          <w:sz w:val="20"/>
          <w:szCs w:val="20"/>
        </w:rPr>
        <w:t xml:space="preserve">Dr. </w:t>
      </w:r>
      <w:r w:rsidR="00F60E8B">
        <w:rPr>
          <w:i/>
          <w:sz w:val="20"/>
          <w:szCs w:val="20"/>
        </w:rPr>
        <w:t>Muller</w:t>
      </w:r>
      <w:r w:rsidR="00147578">
        <w:rPr>
          <w:i/>
          <w:sz w:val="20"/>
          <w:szCs w:val="20"/>
        </w:rPr>
        <w:t>, her</w:t>
      </w:r>
      <w:r w:rsidR="00C86ED8">
        <w:rPr>
          <w:i/>
          <w:sz w:val="20"/>
          <w:szCs w:val="20"/>
        </w:rPr>
        <w:t xml:space="preserve"> research students,</w:t>
      </w:r>
      <w:r w:rsidR="000364EF" w:rsidRPr="00C86ED8">
        <w:rPr>
          <w:i/>
          <w:sz w:val="20"/>
          <w:szCs w:val="20"/>
        </w:rPr>
        <w:t xml:space="preserve"> or teacher researchers attending the program</w:t>
      </w:r>
      <w:r w:rsidRPr="00C86ED8">
        <w:rPr>
          <w:i/>
          <w:sz w:val="20"/>
          <w:szCs w:val="20"/>
        </w:rPr>
        <w:t xml:space="preserve">. </w:t>
      </w:r>
      <w:r w:rsidR="00FD67E4" w:rsidRPr="00C86ED8">
        <w:rPr>
          <w:i/>
          <w:sz w:val="20"/>
          <w:szCs w:val="20"/>
        </w:rPr>
        <w:t xml:space="preserve">Any rule violation may be cause for immediate </w:t>
      </w:r>
      <w:r w:rsidR="000364EF" w:rsidRPr="00C86ED8">
        <w:rPr>
          <w:i/>
          <w:sz w:val="20"/>
          <w:szCs w:val="20"/>
        </w:rPr>
        <w:t xml:space="preserve">dismissal </w:t>
      </w:r>
      <w:r w:rsidR="00FD67E4" w:rsidRPr="00C86ED8">
        <w:rPr>
          <w:i/>
          <w:sz w:val="20"/>
          <w:szCs w:val="20"/>
        </w:rPr>
        <w:t>from the program.</w:t>
      </w:r>
    </w:p>
    <w:p w14:paraId="7A1F36AD" w14:textId="77777777" w:rsidR="00810F5D" w:rsidRDefault="00810F5D">
      <w:r>
        <w:t>Signature: ____________________________________</w:t>
      </w:r>
      <w:r>
        <w:tab/>
        <w:t xml:space="preserve">   Date</w:t>
      </w:r>
      <w:proofErr w:type="gramStart"/>
      <w:r>
        <w:t>:_</w:t>
      </w:r>
      <w:proofErr w:type="gramEnd"/>
      <w:r>
        <w:t>__________________________</w:t>
      </w:r>
    </w:p>
    <w:p w14:paraId="1A817240" w14:textId="77777777" w:rsidR="00810F5D" w:rsidRDefault="00810F5D">
      <w:r>
        <w:t>Parent Signature: _______________________________</w:t>
      </w:r>
      <w:r>
        <w:tab/>
      </w:r>
    </w:p>
    <w:sectPr w:rsidR="00810F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4B167" w14:textId="77777777" w:rsidR="00D37AB6" w:rsidRDefault="00D37AB6" w:rsidP="008F7ADE">
      <w:pPr>
        <w:spacing w:after="0" w:line="240" w:lineRule="auto"/>
      </w:pPr>
      <w:r>
        <w:separator/>
      </w:r>
    </w:p>
  </w:endnote>
  <w:endnote w:type="continuationSeparator" w:id="0">
    <w:p w14:paraId="24074041" w14:textId="77777777" w:rsidR="00D37AB6" w:rsidRDefault="00D37AB6" w:rsidP="008F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DD63" w14:textId="77777777" w:rsidR="002E342B" w:rsidRDefault="002E342B">
    <w:pPr>
      <w:pStyle w:val="Footer"/>
    </w:pPr>
    <w:r>
      <w:t>Date in ____________ Time in________________</w:t>
    </w:r>
  </w:p>
  <w:p w14:paraId="771817D2" w14:textId="15AC6C19" w:rsidR="002E342B" w:rsidRDefault="002E342B">
    <w:pPr>
      <w:pStyle w:val="Footer"/>
    </w:pPr>
    <w:r>
      <w:t xml:space="preserve">All applications are due by </w:t>
    </w:r>
    <w:r w:rsidR="007D0CBE">
      <w:t>May</w:t>
    </w:r>
    <w:r w:rsidR="00597D2A">
      <w:t xml:space="preserve"> </w:t>
    </w:r>
    <w:r w:rsidR="00FC3460">
      <w:t>30</w:t>
    </w:r>
    <w:r w:rsidR="007D0CBE">
      <w:t>th</w:t>
    </w:r>
    <w:r w:rsidR="00147578">
      <w:t>, 201</w:t>
    </w:r>
    <w:r w:rsidR="007D0CBE">
      <w:t>9</w:t>
    </w:r>
    <w:r w:rsidR="00597D2A">
      <w:t xml:space="preserve">. </w:t>
    </w:r>
    <w:r w:rsidR="00182CB4">
      <w:t xml:space="preserve"> </w:t>
    </w:r>
    <w:r w:rsidR="00597D2A">
      <w:t xml:space="preserve">Decisions will be made by </w:t>
    </w:r>
    <w:r w:rsidR="00FC3460">
      <w:t>June</w:t>
    </w:r>
    <w:r w:rsidR="00B84CF9">
      <w:t xml:space="preserve"> </w:t>
    </w:r>
    <w:r w:rsidR="00FC3460">
      <w:t>3rd</w:t>
    </w:r>
    <w:r w:rsidR="00597D2A">
      <w:t>, 201</w:t>
    </w:r>
    <w:r w:rsidR="007D0CBE">
      <w:t>9</w:t>
    </w:r>
    <w:r w:rsidR="00597D2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11F67" w14:textId="77777777" w:rsidR="00D37AB6" w:rsidRDefault="00D37AB6" w:rsidP="008F7ADE">
      <w:pPr>
        <w:spacing w:after="0" w:line="240" w:lineRule="auto"/>
      </w:pPr>
      <w:r>
        <w:separator/>
      </w:r>
    </w:p>
  </w:footnote>
  <w:footnote w:type="continuationSeparator" w:id="0">
    <w:p w14:paraId="67304C37" w14:textId="77777777" w:rsidR="00D37AB6" w:rsidRDefault="00D37AB6" w:rsidP="008F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C659" w14:textId="584B1E67" w:rsidR="000364EF" w:rsidRPr="002E342B" w:rsidRDefault="00A85269" w:rsidP="002E342B">
    <w:pPr>
      <w:pStyle w:val="Header"/>
      <w:jc w:val="center"/>
      <w:rPr>
        <w:b/>
        <w:sz w:val="28"/>
      </w:rPr>
    </w:pPr>
    <w:r>
      <w:rPr>
        <w:b/>
        <w:sz w:val="28"/>
      </w:rPr>
      <w:t>STEM</w:t>
    </w:r>
    <w:r w:rsidR="00662202">
      <w:rPr>
        <w:b/>
        <w:sz w:val="28"/>
      </w:rPr>
      <w:t xml:space="preserve"> Summer Program for </w:t>
    </w:r>
    <w:r>
      <w:rPr>
        <w:b/>
        <w:sz w:val="28"/>
      </w:rPr>
      <w:t xml:space="preserve">High School </w:t>
    </w:r>
    <w:r w:rsidR="00662202">
      <w:rPr>
        <w:b/>
        <w:sz w:val="28"/>
      </w:rPr>
      <w:t>Girls</w:t>
    </w:r>
  </w:p>
  <w:p w14:paraId="1C843DB8" w14:textId="77777777" w:rsidR="002E342B" w:rsidRDefault="002E3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1380"/>
    <w:multiLevelType w:val="multilevel"/>
    <w:tmpl w:val="966AE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46A2D"/>
    <w:multiLevelType w:val="hybridMultilevel"/>
    <w:tmpl w:val="24BA426A"/>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650F32D0"/>
    <w:multiLevelType w:val="hybridMultilevel"/>
    <w:tmpl w:val="3A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DE"/>
    <w:rsid w:val="000364EF"/>
    <w:rsid w:val="000B2DF7"/>
    <w:rsid w:val="000F10D0"/>
    <w:rsid w:val="00147578"/>
    <w:rsid w:val="001512E8"/>
    <w:rsid w:val="001624DC"/>
    <w:rsid w:val="00182CB4"/>
    <w:rsid w:val="001C217A"/>
    <w:rsid w:val="001D0A8F"/>
    <w:rsid w:val="00216C27"/>
    <w:rsid w:val="002500A7"/>
    <w:rsid w:val="00261A0A"/>
    <w:rsid w:val="002A4513"/>
    <w:rsid w:val="002E342B"/>
    <w:rsid w:val="002F4841"/>
    <w:rsid w:val="003474BB"/>
    <w:rsid w:val="0038397D"/>
    <w:rsid w:val="003A7EEB"/>
    <w:rsid w:val="00463715"/>
    <w:rsid w:val="00496D38"/>
    <w:rsid w:val="004B2281"/>
    <w:rsid w:val="00550EC1"/>
    <w:rsid w:val="00576464"/>
    <w:rsid w:val="005921F2"/>
    <w:rsid w:val="00597D2A"/>
    <w:rsid w:val="005B1851"/>
    <w:rsid w:val="00662202"/>
    <w:rsid w:val="00670DD3"/>
    <w:rsid w:val="006C3D7B"/>
    <w:rsid w:val="00700D19"/>
    <w:rsid w:val="007D0CBE"/>
    <w:rsid w:val="00810F5D"/>
    <w:rsid w:val="00813C44"/>
    <w:rsid w:val="0084351A"/>
    <w:rsid w:val="00853584"/>
    <w:rsid w:val="008F7ADE"/>
    <w:rsid w:val="00905C4F"/>
    <w:rsid w:val="0092037B"/>
    <w:rsid w:val="00923DBE"/>
    <w:rsid w:val="00945142"/>
    <w:rsid w:val="00961393"/>
    <w:rsid w:val="00987CB1"/>
    <w:rsid w:val="009D73AA"/>
    <w:rsid w:val="009F5192"/>
    <w:rsid w:val="00A03BD3"/>
    <w:rsid w:val="00A41968"/>
    <w:rsid w:val="00A431D8"/>
    <w:rsid w:val="00A85269"/>
    <w:rsid w:val="00AA5503"/>
    <w:rsid w:val="00B41993"/>
    <w:rsid w:val="00B84CF9"/>
    <w:rsid w:val="00BB7C9D"/>
    <w:rsid w:val="00C86ED8"/>
    <w:rsid w:val="00CB4C71"/>
    <w:rsid w:val="00CE5704"/>
    <w:rsid w:val="00CF1504"/>
    <w:rsid w:val="00D37AB6"/>
    <w:rsid w:val="00D73B94"/>
    <w:rsid w:val="00DB2A6A"/>
    <w:rsid w:val="00DF0896"/>
    <w:rsid w:val="00E869E5"/>
    <w:rsid w:val="00F076E7"/>
    <w:rsid w:val="00F22A67"/>
    <w:rsid w:val="00F60594"/>
    <w:rsid w:val="00F60E8B"/>
    <w:rsid w:val="00F620FA"/>
    <w:rsid w:val="00F679B1"/>
    <w:rsid w:val="00FB7A74"/>
    <w:rsid w:val="00FC3460"/>
    <w:rsid w:val="00FD00F8"/>
    <w:rsid w:val="00FD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359A"/>
  <w15:docId w15:val="{91F0500A-5D31-4D34-808E-B0B5C64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ADE"/>
  </w:style>
  <w:style w:type="paragraph" w:styleId="Footer">
    <w:name w:val="footer"/>
    <w:basedOn w:val="Normal"/>
    <w:link w:val="FooterChar"/>
    <w:uiPriority w:val="99"/>
    <w:unhideWhenUsed/>
    <w:rsid w:val="008F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ADE"/>
  </w:style>
  <w:style w:type="paragraph" w:styleId="NormalWeb">
    <w:name w:val="Normal (Web)"/>
    <w:basedOn w:val="Normal"/>
    <w:uiPriority w:val="99"/>
    <w:semiHidden/>
    <w:unhideWhenUsed/>
    <w:rsid w:val="002F4841"/>
    <w:pPr>
      <w:spacing w:before="100" w:beforeAutospacing="1" w:after="100" w:afterAutospacing="1"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2F4841"/>
    <w:rPr>
      <w:b/>
      <w:bCs/>
    </w:rPr>
  </w:style>
  <w:style w:type="paragraph" w:styleId="ListParagraph">
    <w:name w:val="List Paragraph"/>
    <w:basedOn w:val="Normal"/>
    <w:uiPriority w:val="34"/>
    <w:qFormat/>
    <w:rsid w:val="002F4841"/>
    <w:pPr>
      <w:ind w:left="720"/>
      <w:contextualSpacing/>
    </w:pPr>
  </w:style>
  <w:style w:type="paragraph" w:styleId="BalloonText">
    <w:name w:val="Balloon Text"/>
    <w:basedOn w:val="Normal"/>
    <w:link w:val="BalloonTextChar"/>
    <w:uiPriority w:val="99"/>
    <w:semiHidden/>
    <w:unhideWhenUsed/>
    <w:rsid w:val="002E3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42B"/>
    <w:rPr>
      <w:rFonts w:ascii="Tahoma" w:hAnsi="Tahoma" w:cs="Tahoma"/>
      <w:sz w:val="16"/>
      <w:szCs w:val="16"/>
    </w:rPr>
  </w:style>
  <w:style w:type="character" w:styleId="Hyperlink">
    <w:name w:val="Hyperlink"/>
    <w:basedOn w:val="DefaultParagraphFont"/>
    <w:uiPriority w:val="99"/>
    <w:unhideWhenUsed/>
    <w:rsid w:val="00182CB4"/>
    <w:rPr>
      <w:color w:val="0563C1" w:themeColor="hyperlink"/>
      <w:u w:val="single"/>
    </w:rPr>
  </w:style>
  <w:style w:type="character" w:styleId="CommentReference">
    <w:name w:val="annotation reference"/>
    <w:basedOn w:val="DefaultParagraphFont"/>
    <w:uiPriority w:val="99"/>
    <w:semiHidden/>
    <w:unhideWhenUsed/>
    <w:rsid w:val="00FB7A74"/>
    <w:rPr>
      <w:sz w:val="16"/>
      <w:szCs w:val="16"/>
    </w:rPr>
  </w:style>
  <w:style w:type="paragraph" w:styleId="CommentText">
    <w:name w:val="annotation text"/>
    <w:basedOn w:val="Normal"/>
    <w:link w:val="CommentTextChar"/>
    <w:uiPriority w:val="99"/>
    <w:semiHidden/>
    <w:unhideWhenUsed/>
    <w:rsid w:val="00FB7A74"/>
    <w:pPr>
      <w:spacing w:line="240" w:lineRule="auto"/>
    </w:pPr>
    <w:rPr>
      <w:sz w:val="20"/>
      <w:szCs w:val="20"/>
    </w:rPr>
  </w:style>
  <w:style w:type="character" w:customStyle="1" w:styleId="CommentTextChar">
    <w:name w:val="Comment Text Char"/>
    <w:basedOn w:val="DefaultParagraphFont"/>
    <w:link w:val="CommentText"/>
    <w:uiPriority w:val="99"/>
    <w:semiHidden/>
    <w:rsid w:val="00FB7A74"/>
    <w:rPr>
      <w:sz w:val="20"/>
      <w:szCs w:val="20"/>
    </w:rPr>
  </w:style>
  <w:style w:type="paragraph" w:styleId="CommentSubject">
    <w:name w:val="annotation subject"/>
    <w:basedOn w:val="CommentText"/>
    <w:next w:val="CommentText"/>
    <w:link w:val="CommentSubjectChar"/>
    <w:uiPriority w:val="99"/>
    <w:semiHidden/>
    <w:unhideWhenUsed/>
    <w:rsid w:val="00FB7A74"/>
    <w:rPr>
      <w:b/>
      <w:bCs/>
    </w:rPr>
  </w:style>
  <w:style w:type="character" w:customStyle="1" w:styleId="CommentSubjectChar">
    <w:name w:val="Comment Subject Char"/>
    <w:basedOn w:val="CommentTextChar"/>
    <w:link w:val="CommentSubject"/>
    <w:uiPriority w:val="99"/>
    <w:semiHidden/>
    <w:rsid w:val="00FB7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31084">
      <w:bodyDiv w:val="1"/>
      <w:marLeft w:val="0"/>
      <w:marRight w:val="0"/>
      <w:marTop w:val="0"/>
      <w:marBottom w:val="0"/>
      <w:divBdr>
        <w:top w:val="none" w:sz="0" w:space="0" w:color="auto"/>
        <w:left w:val="none" w:sz="0" w:space="0" w:color="auto"/>
        <w:bottom w:val="none" w:sz="0" w:space="0" w:color="auto"/>
        <w:right w:val="none" w:sz="0" w:space="0" w:color="auto"/>
      </w:divBdr>
    </w:div>
    <w:div w:id="2021808603">
      <w:bodyDiv w:val="1"/>
      <w:marLeft w:val="0"/>
      <w:marRight w:val="0"/>
      <w:marTop w:val="0"/>
      <w:marBottom w:val="0"/>
      <w:divBdr>
        <w:top w:val="none" w:sz="0" w:space="0" w:color="auto"/>
        <w:left w:val="none" w:sz="0" w:space="0" w:color="auto"/>
        <w:bottom w:val="none" w:sz="0" w:space="0" w:color="auto"/>
        <w:right w:val="none" w:sz="0" w:space="0" w:color="auto"/>
      </w:divBdr>
      <w:divsChild>
        <w:div w:id="1293561052">
          <w:marLeft w:val="0"/>
          <w:marRight w:val="0"/>
          <w:marTop w:val="0"/>
          <w:marBottom w:val="0"/>
          <w:divBdr>
            <w:top w:val="none" w:sz="0" w:space="0" w:color="auto"/>
            <w:left w:val="none" w:sz="0" w:space="0" w:color="auto"/>
            <w:bottom w:val="none" w:sz="0" w:space="0" w:color="auto"/>
            <w:right w:val="none" w:sz="0" w:space="0" w:color="auto"/>
          </w:divBdr>
          <w:divsChild>
            <w:div w:id="944966368">
              <w:marLeft w:val="0"/>
              <w:marRight w:val="0"/>
              <w:marTop w:val="0"/>
              <w:marBottom w:val="0"/>
              <w:divBdr>
                <w:top w:val="none" w:sz="0" w:space="0" w:color="auto"/>
                <w:left w:val="none" w:sz="0" w:space="0" w:color="auto"/>
                <w:bottom w:val="none" w:sz="0" w:space="0" w:color="auto"/>
                <w:right w:val="none" w:sz="0" w:space="0" w:color="auto"/>
              </w:divBdr>
              <w:divsChild>
                <w:div w:id="2015037071">
                  <w:marLeft w:val="0"/>
                  <w:marRight w:val="0"/>
                  <w:marTop w:val="0"/>
                  <w:marBottom w:val="0"/>
                  <w:divBdr>
                    <w:top w:val="none" w:sz="0" w:space="0" w:color="auto"/>
                    <w:left w:val="none" w:sz="0" w:space="0" w:color="auto"/>
                    <w:bottom w:val="none" w:sz="0" w:space="0" w:color="auto"/>
                    <w:right w:val="none" w:sz="0" w:space="0" w:color="auto"/>
                  </w:divBdr>
                  <w:divsChild>
                    <w:div w:id="1787042864">
                      <w:marLeft w:val="150"/>
                      <w:marRight w:val="150"/>
                      <w:marTop w:val="0"/>
                      <w:marBottom w:val="150"/>
                      <w:divBdr>
                        <w:top w:val="none" w:sz="0" w:space="0" w:color="auto"/>
                        <w:left w:val="none" w:sz="0" w:space="0" w:color="auto"/>
                        <w:bottom w:val="none" w:sz="0" w:space="0" w:color="auto"/>
                        <w:right w:val="none" w:sz="0" w:space="0" w:color="auto"/>
                      </w:divBdr>
                      <w:divsChild>
                        <w:div w:id="344334227">
                          <w:marLeft w:val="0"/>
                          <w:marRight w:val="0"/>
                          <w:marTop w:val="0"/>
                          <w:marBottom w:val="0"/>
                          <w:divBdr>
                            <w:top w:val="none" w:sz="0" w:space="0" w:color="auto"/>
                            <w:left w:val="none" w:sz="0" w:space="0" w:color="auto"/>
                            <w:bottom w:val="none" w:sz="0" w:space="0" w:color="auto"/>
                            <w:right w:val="none" w:sz="0" w:space="0" w:color="auto"/>
                          </w:divBdr>
                          <w:divsChild>
                            <w:div w:id="11927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ller@fg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C5C4-6EDC-4D12-B307-44649CB7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of Lee County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Cathy</dc:creator>
  <cp:lastModifiedBy>Rice, Patricia</cp:lastModifiedBy>
  <cp:revision>2</cp:revision>
  <cp:lastPrinted>2015-04-23T21:12:00Z</cp:lastPrinted>
  <dcterms:created xsi:type="dcterms:W3CDTF">2019-05-21T18:54:00Z</dcterms:created>
  <dcterms:modified xsi:type="dcterms:W3CDTF">2019-05-21T18:54:00Z</dcterms:modified>
</cp:coreProperties>
</file>